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586924" w14:textId="64D2E7B2" w:rsidR="00C752F7" w:rsidRDefault="008E21B3" w:rsidP="00B45EBE">
      <w:pPr>
        <w:jc w:val="center"/>
        <w:rPr>
          <w:b/>
          <w:sz w:val="32"/>
          <w:szCs w:val="32"/>
        </w:rPr>
      </w:pPr>
      <w:r>
        <w:rPr>
          <w:noProof/>
        </w:rPr>
        <w:drawing>
          <wp:anchor distT="0" distB="0" distL="114300" distR="114300" simplePos="0" relativeHeight="251664384" behindDoc="0" locked="0" layoutInCell="1" allowOverlap="1" wp14:anchorId="790E8F0F" wp14:editId="3625D7C1">
            <wp:simplePos x="0" y="0"/>
            <wp:positionH relativeFrom="column">
              <wp:posOffset>-208915</wp:posOffset>
            </wp:positionH>
            <wp:positionV relativeFrom="paragraph">
              <wp:posOffset>-487680</wp:posOffset>
            </wp:positionV>
            <wp:extent cx="1734185" cy="1202690"/>
            <wp:effectExtent l="0" t="0" r="0" b="0"/>
            <wp:wrapSquare wrapText="bothSides"/>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4185" cy="1202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D2FA2">
        <w:rPr>
          <w:b/>
          <w:sz w:val="32"/>
          <w:szCs w:val="32"/>
        </w:rPr>
        <w:t>NELA Aspiring Leader Self-</w:t>
      </w:r>
      <w:r w:rsidR="00B45EBE" w:rsidRPr="001D2FA2">
        <w:rPr>
          <w:b/>
          <w:sz w:val="32"/>
          <w:szCs w:val="32"/>
        </w:rPr>
        <w:t>Assessment</w:t>
      </w:r>
    </w:p>
    <w:p w14:paraId="49C6608C" w14:textId="25FB11D9" w:rsidR="00B45EBE" w:rsidRPr="00E86443" w:rsidRDefault="00B45EBE" w:rsidP="00B45EBE">
      <w:pPr>
        <w:rPr>
          <w:u w:val="single"/>
        </w:rPr>
      </w:pPr>
      <w:r>
        <w:t>Name:</w:t>
      </w:r>
      <w:r>
        <w:tab/>
        <w:t>____</w:t>
      </w:r>
      <w:r w:rsidR="0068616E" w:rsidRPr="009E6862">
        <w:rPr>
          <w:b/>
          <w:sz w:val="26"/>
          <w:szCs w:val="26"/>
        </w:rPr>
        <w:t>Lauren Greenhill</w:t>
      </w:r>
      <w:r>
        <w:t>__________________________________________________</w:t>
      </w:r>
      <w:proofErr w:type="gramStart"/>
      <w:r>
        <w:t>_</w:t>
      </w:r>
      <w:r w:rsidR="00E86443">
        <w:t xml:space="preserve">      </w:t>
      </w:r>
      <w:r w:rsidR="001D2FA2" w:rsidRPr="00E86443">
        <w:rPr>
          <w:u w:val="single"/>
        </w:rPr>
        <w:t>Date</w:t>
      </w:r>
      <w:proofErr w:type="gramEnd"/>
      <w:r w:rsidR="00E601B7" w:rsidRPr="009E6862">
        <w:rPr>
          <w:b/>
          <w:sz w:val="26"/>
          <w:szCs w:val="26"/>
          <w:u w:val="single"/>
        </w:rPr>
        <w:t xml:space="preserve">:  </w:t>
      </w:r>
      <w:r w:rsidR="00A5279C">
        <w:rPr>
          <w:b/>
          <w:sz w:val="26"/>
          <w:szCs w:val="26"/>
          <w:u w:val="single"/>
        </w:rPr>
        <w:t>9/4</w:t>
      </w:r>
      <w:r w:rsidR="0068616E" w:rsidRPr="009E6862">
        <w:rPr>
          <w:b/>
          <w:sz w:val="26"/>
          <w:szCs w:val="26"/>
          <w:u w:val="single"/>
        </w:rPr>
        <w:t>/2012</w:t>
      </w:r>
    </w:p>
    <w:p w14:paraId="5A72A5DC" w14:textId="468268B4" w:rsidR="00E866A0" w:rsidRDefault="00DB7532" w:rsidP="00B45EBE">
      <w:pPr>
        <w:rPr>
          <w:b/>
          <w:i/>
        </w:rPr>
      </w:pPr>
      <w:r w:rsidRPr="00384760">
        <w:rPr>
          <w:rFonts w:ascii="Chalkduster" w:hAnsi="Chalkduster"/>
          <w:color w:val="000000"/>
          <w:sz w:val="18"/>
          <w:szCs w:val="18"/>
        </w:rPr>
        <w:t>“We are a passionate group of l</w:t>
      </w:r>
      <w:r>
        <w:rPr>
          <w:rFonts w:ascii="Chalkduster" w:hAnsi="Chalkduster"/>
          <w:color w:val="000000"/>
          <w:sz w:val="18"/>
          <w:szCs w:val="18"/>
        </w:rPr>
        <w:t xml:space="preserve">eaders who operate </w:t>
      </w:r>
      <w:r w:rsidRPr="00384760">
        <w:rPr>
          <w:rFonts w:ascii="Chalkduster" w:hAnsi="Chalkduster"/>
          <w:color w:val="000000"/>
          <w:sz w:val="18"/>
          <w:szCs w:val="18"/>
        </w:rPr>
        <w:t>with a spirit of generosity, passion, and respect.”</w:t>
      </w:r>
      <w:r w:rsidRPr="00384760">
        <w:rPr>
          <w:rFonts w:ascii="Times New Roman" w:hAnsi="Times New Roman"/>
          <w:b/>
          <w:color w:val="000000"/>
          <w:sz w:val="18"/>
          <w:szCs w:val="36"/>
        </w:rPr>
        <w:t xml:space="preserve">   </w:t>
      </w:r>
    </w:p>
    <w:p w14:paraId="1B2405A9" w14:textId="5005C1AE" w:rsidR="00D919F5" w:rsidRDefault="00D919F5" w:rsidP="00F30B1C">
      <w:pPr>
        <w:ind w:firstLine="720"/>
        <w:jc w:val="center"/>
        <w:rPr>
          <w:rFonts w:ascii="Georgia" w:hAnsi="Georgia"/>
        </w:rPr>
      </w:pPr>
      <w:r>
        <w:rPr>
          <w:rFonts w:ascii="Georgia" w:hAnsi="Georgia"/>
        </w:rPr>
        <w:t xml:space="preserve">I never dreamed I would grow up to be a public school teacher.  When I thought about what I would be doing after college, I actually never even pictured myself working in education, let alone </w:t>
      </w:r>
      <w:r w:rsidR="00EB2561">
        <w:rPr>
          <w:rFonts w:ascii="Georgia" w:hAnsi="Georgia"/>
        </w:rPr>
        <w:t xml:space="preserve">applying to be a school leader.  </w:t>
      </w:r>
      <w:r>
        <w:rPr>
          <w:rFonts w:ascii="Georgia" w:hAnsi="Georgia"/>
        </w:rPr>
        <w:t xml:space="preserve">The path that has brought me to this point has been an unexpected one, but it is this roundabout and unexpected journey that I believe </w:t>
      </w:r>
      <w:r w:rsidR="00736738">
        <w:rPr>
          <w:rFonts w:ascii="Georgia" w:hAnsi="Georgia"/>
        </w:rPr>
        <w:t>has uniquely prepared me to a leadership role in the Northeast.</w:t>
      </w:r>
    </w:p>
    <w:p w14:paraId="4FF9E355" w14:textId="24778197" w:rsidR="00D919F5" w:rsidRDefault="00D919F5" w:rsidP="00D919F5">
      <w:pPr>
        <w:rPr>
          <w:rFonts w:ascii="Georgia" w:hAnsi="Georgia"/>
        </w:rPr>
      </w:pPr>
      <w:r>
        <w:rPr>
          <w:rFonts w:ascii="Georgia" w:hAnsi="Georgia"/>
        </w:rPr>
        <w:tab/>
        <w:t xml:space="preserve">This path starts, ironically enough, with my own private-school education, beginning in rural western North Carolina.  I enjoyed attending school from an early age, and I loved everything about learning; it was just “my thing.”  However, my public elementary school was </w:t>
      </w:r>
      <w:r w:rsidR="009F4357">
        <w:rPr>
          <w:rFonts w:ascii="Georgia" w:hAnsi="Georgia"/>
        </w:rPr>
        <w:t>less than stellar</w:t>
      </w:r>
      <w:r>
        <w:rPr>
          <w:rFonts w:ascii="Georgia" w:hAnsi="Georgia"/>
        </w:rPr>
        <w:t>, so my parents decided to pull me out of the system and send me to a private school after my fifth-grade year.  There, I blossomed, and there was never a question in my mind that I wo</w:t>
      </w:r>
      <w:r w:rsidR="0011115B">
        <w:rPr>
          <w:rFonts w:ascii="Georgia" w:hAnsi="Georgia"/>
        </w:rPr>
        <w:t>uld be attending college.  Fast-</w:t>
      </w:r>
      <w:r>
        <w:rPr>
          <w:rFonts w:ascii="Georgia" w:hAnsi="Georgia"/>
        </w:rPr>
        <w:t xml:space="preserve">forward seven years, and I am walking onto the campus of Wake Forest University for the first time.  I quickly become enamored with the academic life, the people, and the college experience.  I begin to grasp just how immensely fortunate I am to have earned enough scholarship money to be able to attend Wake, and I start to really ask myself the question “Why </w:t>
      </w:r>
      <w:r>
        <w:rPr>
          <w:rFonts w:ascii="Georgia" w:hAnsi="Georgia"/>
          <w:i/>
          <w:iCs/>
        </w:rPr>
        <w:t xml:space="preserve">me, </w:t>
      </w:r>
      <w:r>
        <w:rPr>
          <w:rFonts w:ascii="Georgia" w:hAnsi="Georgia"/>
        </w:rPr>
        <w:t>and not other kids?”  The seed had officially been planted.</w:t>
      </w:r>
    </w:p>
    <w:p w14:paraId="76D4B7D9" w14:textId="2BFF4005" w:rsidR="00D919F5" w:rsidRDefault="00D919F5" w:rsidP="00D919F5">
      <w:pPr>
        <w:rPr>
          <w:rFonts w:ascii="Georgia" w:hAnsi="Georgia"/>
        </w:rPr>
      </w:pPr>
      <w:r>
        <w:rPr>
          <w:rFonts w:ascii="Georgia" w:hAnsi="Georgia"/>
        </w:rPr>
        <w:tab/>
        <w:t xml:space="preserve">As I continued to grow and enjoy my time at Wake, I began to be more and more grateful for the opportunities I had been given.  I realized that I wanted to do something-- </w:t>
      </w:r>
      <w:r>
        <w:rPr>
          <w:rFonts w:ascii="Georgia" w:hAnsi="Georgia"/>
          <w:i/>
          <w:iCs/>
        </w:rPr>
        <w:t xml:space="preserve">anything-- </w:t>
      </w:r>
      <w:r>
        <w:rPr>
          <w:rFonts w:ascii="Georgia" w:hAnsi="Georgia"/>
        </w:rPr>
        <w:t xml:space="preserve">that would somehow enable more people to have the experiences I had enjoyed.  Around this same time, I learned about Teach For America, and </w:t>
      </w:r>
      <w:r w:rsidR="00060430">
        <w:rPr>
          <w:rFonts w:ascii="Georgia" w:hAnsi="Georgia"/>
        </w:rPr>
        <w:t>the issue of educational inequity immediately struck me</w:t>
      </w:r>
      <w:r>
        <w:rPr>
          <w:rFonts w:ascii="Georgia" w:hAnsi="Georgia"/>
        </w:rPr>
        <w:t>.  I had seen firsthand that it existed, but I did not know there was a name for it.  I decided to put in an application for the program-- despite the fact that I was a political science major who was set on law school after graduation, and who was already interning for a successful law firm.  Little did I know that submitting that application would eventually lead to a life-altering job, and a drastic shift in my career goals, from high-powered attorney to rural school leader</w:t>
      </w:r>
      <w:r w:rsidR="00736738">
        <w:rPr>
          <w:rFonts w:ascii="Georgia" w:hAnsi="Georgia"/>
        </w:rPr>
        <w:t>.</w:t>
      </w:r>
    </w:p>
    <w:p w14:paraId="0702A612" w14:textId="3D5A4F49" w:rsidR="00CB6FCF" w:rsidRDefault="00CB6FCF" w:rsidP="0011115B">
      <w:pPr>
        <w:ind w:firstLine="720"/>
        <w:rPr>
          <w:rFonts w:ascii="Georgia" w:hAnsi="Georgia"/>
        </w:rPr>
      </w:pPr>
      <w:r>
        <w:rPr>
          <w:rFonts w:ascii="Georgia" w:hAnsi="Georgia"/>
        </w:rPr>
        <w:t xml:space="preserve">As a third-year teacher, working with my students every day-- and seeing how they remain cheerful and optimistic despite the often overwhelming circumstances that surround them-- has forever altered my perspective on what is possible in low-income, high-needs and high-risk schools.  I knew when I joined Teach For America and Northampton County Schools that the achievement gap definitely existed here, and my job was to work to close it for the kids that walked into my classroom.  Now, though, that work is not just my job; it has become my passion and calling.  I firmly believe now that the achievement gap present in Eastern North Carolina can be closed, and the possibility of that </w:t>
      </w:r>
      <w:r>
        <w:rPr>
          <w:rFonts w:ascii="Georgia" w:hAnsi="Georgia"/>
          <w:i/>
          <w:iCs/>
        </w:rPr>
        <w:t>actually happening in my lifetime</w:t>
      </w:r>
      <w:r>
        <w:rPr>
          <w:rFonts w:ascii="Georgia" w:hAnsi="Georgia"/>
        </w:rPr>
        <w:t xml:space="preserve"> increases exponentially with capable, like-minded, driven leaders in every school. This conviction has led me to my interest in further pursuing school leadership roles and effecting greater change as a fellow of the second cohort of the Northeast Leadership Academy.</w:t>
      </w:r>
    </w:p>
    <w:p w14:paraId="1AF7DC0B" w14:textId="2C4E6F11" w:rsidR="009F4357" w:rsidRDefault="009F4357" w:rsidP="0011115B">
      <w:pPr>
        <w:ind w:firstLine="720"/>
        <w:rPr>
          <w:rFonts w:ascii="Georgia" w:hAnsi="Georgia"/>
        </w:rPr>
      </w:pPr>
      <w:r>
        <w:rPr>
          <w:rFonts w:ascii="Georgia" w:hAnsi="Georgia"/>
        </w:rPr>
        <w:t xml:space="preserve">My interest in school leadership took root when I first stepped into a summer school teaching position in an inner-city Chicago high school two years ago, and has been growing ever since.  As a teacher, one has control over the environment and learning that takes place in his/her classroom, and creating a culture of change and student growth was fulfilling for me during my first year.  I was working harder in my first year of teaching than I had ever worked on anything in my life, and still felt as if I was just keeping my head above water; therefore, I tried to </w:t>
      </w:r>
      <w:r>
        <w:rPr>
          <w:rFonts w:ascii="Georgia" w:hAnsi="Georgia"/>
        </w:rPr>
        <w:lastRenderedPageBreak/>
        <w:t>push the multiple problems and harmful attitudes I encountered outside of my door out of my mind.  I did not have the energy or the capacity to deal with, let alone try to solve, them.  As I entered into the classroom again last fall, though, I began to feel that the impact I saw myself having on my own students in my classroom was no</w:t>
      </w:r>
      <w:r w:rsidR="00060430">
        <w:rPr>
          <w:rFonts w:ascii="Georgia" w:hAnsi="Georgia"/>
        </w:rPr>
        <w:t xml:space="preserve"> longer sufficient.  Neither </w:t>
      </w:r>
      <w:proofErr w:type="gramStart"/>
      <w:r w:rsidR="00060430">
        <w:rPr>
          <w:rFonts w:ascii="Georgia" w:hAnsi="Georgia"/>
        </w:rPr>
        <w:t xml:space="preserve">I </w:t>
      </w:r>
      <w:r>
        <w:rPr>
          <w:rFonts w:ascii="Georgia" w:hAnsi="Georgia"/>
        </w:rPr>
        <w:t>or the kids I teach</w:t>
      </w:r>
      <w:proofErr w:type="gramEnd"/>
      <w:r>
        <w:rPr>
          <w:rFonts w:ascii="Georgia" w:hAnsi="Georgia"/>
        </w:rPr>
        <w:t xml:space="preserve"> live in a bubble; we are all a part of schools and communities that affect the way we work and live.  When my students left my classroom, they were walking into a system and a community that had largely failed them for most of their lives, and there was little that I could do to change that history.  Needless to say, the more I got to know my students and my school, and the longer I reflected on this history, the more it infuriated me. If this reality was ever going to change, I knew that it was my </w:t>
      </w:r>
      <w:proofErr w:type="gramStart"/>
      <w:r>
        <w:rPr>
          <w:rFonts w:ascii="Georgia" w:hAnsi="Georgia"/>
        </w:rPr>
        <w:t>job to make that happen</w:t>
      </w:r>
      <w:proofErr w:type="gramEnd"/>
      <w:r>
        <w:rPr>
          <w:rFonts w:ascii="Georgia" w:hAnsi="Georgia"/>
        </w:rPr>
        <w:t xml:space="preserve"> on a broader scale. </w:t>
      </w:r>
    </w:p>
    <w:p w14:paraId="710EE147" w14:textId="5BAB7D47" w:rsidR="00AD0BD9" w:rsidRDefault="00AD0BD9" w:rsidP="0011115B">
      <w:pPr>
        <w:ind w:firstLine="720"/>
        <w:rPr>
          <w:rFonts w:ascii="Georgia" w:hAnsi="Georgia"/>
        </w:rPr>
      </w:pPr>
      <w:r>
        <w:rPr>
          <w:rFonts w:ascii="Georgia" w:hAnsi="Georgia"/>
        </w:rPr>
        <w:t xml:space="preserve">I am only a third-year teacher, and I am without a doubt still learning how to do that work well.  However, I do not want my students-- or any student-- to leave their classrooms motivated and inspired to learn, only to fall through the cracks of a school that is not spurring them to achieve. I truly believe that if we are going to reach the critical mass of strong, passionate leaders essential to drive the change that is necessary in our schools, those who believe in this work must start doing it </w:t>
      </w:r>
      <w:r>
        <w:rPr>
          <w:rFonts w:ascii="Georgia" w:hAnsi="Georgia"/>
          <w:i/>
          <w:iCs/>
        </w:rPr>
        <w:t xml:space="preserve">now </w:t>
      </w:r>
      <w:r>
        <w:rPr>
          <w:rFonts w:ascii="Georgia" w:hAnsi="Georgia"/>
        </w:rPr>
        <w:t xml:space="preserve">if we want to see a drastic transformation in our lifetimes.  I cannot sit back and wait for someone else to take on this grave responsibility-- I owe it to my students and to the community that has welcomed me to take action. </w:t>
      </w:r>
    </w:p>
    <w:p w14:paraId="07E40974" w14:textId="5CF1E31C" w:rsidR="00736738" w:rsidRPr="00D919F5" w:rsidRDefault="007D6753" w:rsidP="00D919F5">
      <w:r>
        <w:rPr>
          <w:noProof/>
        </w:rPr>
        <w:drawing>
          <wp:anchor distT="0" distB="0" distL="114300" distR="114300" simplePos="0" relativeHeight="251684864" behindDoc="0" locked="0" layoutInCell="1" allowOverlap="1" wp14:anchorId="2A27D872" wp14:editId="46A28C9A">
            <wp:simplePos x="0" y="0"/>
            <wp:positionH relativeFrom="column">
              <wp:posOffset>-209550</wp:posOffset>
            </wp:positionH>
            <wp:positionV relativeFrom="paragraph">
              <wp:posOffset>230505</wp:posOffset>
            </wp:positionV>
            <wp:extent cx="1734185" cy="120269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4185" cy="12026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B51E24D" w14:textId="74BBFF79" w:rsidR="00B45EBE" w:rsidRDefault="00B45EBE" w:rsidP="00B45EBE">
      <w:pPr>
        <w:rPr>
          <w:b/>
          <w:i/>
          <w:sz w:val="24"/>
          <w:szCs w:val="24"/>
        </w:rPr>
      </w:pPr>
      <w:r w:rsidRPr="00B61573">
        <w:rPr>
          <w:b/>
          <w:i/>
          <w:sz w:val="24"/>
          <w:szCs w:val="24"/>
        </w:rPr>
        <w:t>Standard 1: Strategic Leadership</w:t>
      </w:r>
    </w:p>
    <w:p w14:paraId="5E29E74C" w14:textId="11B6DABB" w:rsidR="00E601B7" w:rsidRPr="00060430" w:rsidRDefault="000F7956" w:rsidP="00B45EBE">
      <w:pPr>
        <w:rPr>
          <w:i/>
        </w:rPr>
      </w:pPr>
      <w:r w:rsidRPr="00060430">
        <w:rPr>
          <w:i/>
        </w:rPr>
        <w:t>To me, strategic leadership is about being cognizant of the fact that we live in an ever-changing world, and that if schools are going to be effective institutions, they must be prepared and able to change with it when necessary.  The strategic school leader recognizes what elements of the school’s vision and operation need to change, how they need to change, and then spurs his or her staff to make these changes happen.</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72"/>
        <w:gridCol w:w="442"/>
        <w:gridCol w:w="442"/>
        <w:gridCol w:w="442"/>
        <w:gridCol w:w="442"/>
        <w:gridCol w:w="442"/>
        <w:gridCol w:w="2187"/>
        <w:gridCol w:w="4659"/>
      </w:tblGrid>
      <w:tr w:rsidR="006759F8" w:rsidRPr="001D2FA2" w14:paraId="33442756" w14:textId="77777777" w:rsidTr="00EA7DA8">
        <w:trPr>
          <w:cantSplit/>
          <w:trHeight w:val="1628"/>
          <w:jc w:val="center"/>
        </w:trPr>
        <w:tc>
          <w:tcPr>
            <w:tcW w:w="0" w:type="auto"/>
            <w:shd w:val="clear" w:color="auto" w:fill="BFBFBF"/>
          </w:tcPr>
          <w:p w14:paraId="0F63AE12" w14:textId="77777777" w:rsidR="00597418" w:rsidRPr="00FB5A75" w:rsidRDefault="00597418" w:rsidP="00592F72">
            <w:pPr>
              <w:spacing w:after="0" w:line="240" w:lineRule="auto"/>
            </w:pPr>
            <w:r w:rsidRPr="00FB5A75">
              <w:t>Elements</w:t>
            </w:r>
          </w:p>
        </w:tc>
        <w:tc>
          <w:tcPr>
            <w:tcW w:w="0" w:type="auto"/>
            <w:shd w:val="clear" w:color="auto" w:fill="BFBFBF"/>
            <w:textDirection w:val="btLr"/>
            <w:vAlign w:val="center"/>
          </w:tcPr>
          <w:p w14:paraId="7E199305" w14:textId="28C263DF" w:rsidR="00597418" w:rsidRPr="001D2FA2" w:rsidRDefault="00042054" w:rsidP="000C3B5F">
            <w:pPr>
              <w:spacing w:after="0" w:line="240" w:lineRule="auto"/>
              <w:rPr>
                <w:sz w:val="18"/>
                <w:szCs w:val="18"/>
              </w:rPr>
            </w:pPr>
            <w:r>
              <w:rPr>
                <w:sz w:val="18"/>
                <w:szCs w:val="18"/>
              </w:rPr>
              <w:t>Emerging Candidate</w:t>
            </w:r>
          </w:p>
          <w:p w14:paraId="362A26A5" w14:textId="77777777" w:rsidR="00597418" w:rsidRPr="001D2FA2" w:rsidRDefault="00597418" w:rsidP="000C3B5F">
            <w:pPr>
              <w:spacing w:after="0" w:line="240" w:lineRule="auto"/>
              <w:rPr>
                <w:sz w:val="18"/>
                <w:szCs w:val="18"/>
              </w:rPr>
            </w:pPr>
          </w:p>
        </w:tc>
        <w:tc>
          <w:tcPr>
            <w:tcW w:w="0" w:type="auto"/>
            <w:shd w:val="clear" w:color="auto" w:fill="BFBFBF"/>
            <w:textDirection w:val="btLr"/>
            <w:vAlign w:val="center"/>
          </w:tcPr>
          <w:p w14:paraId="0A195D4A" w14:textId="2175AC96" w:rsidR="00597418" w:rsidRPr="001D2FA2" w:rsidRDefault="00042054" w:rsidP="000C3B5F">
            <w:pPr>
              <w:spacing w:after="0" w:line="240" w:lineRule="auto"/>
              <w:rPr>
                <w:sz w:val="18"/>
                <w:szCs w:val="18"/>
              </w:rPr>
            </w:pPr>
            <w:r>
              <w:rPr>
                <w:sz w:val="18"/>
                <w:szCs w:val="18"/>
              </w:rPr>
              <w:t>Developing Candidate</w:t>
            </w:r>
          </w:p>
        </w:tc>
        <w:tc>
          <w:tcPr>
            <w:tcW w:w="0" w:type="auto"/>
            <w:shd w:val="clear" w:color="auto" w:fill="BFBFBF"/>
            <w:textDirection w:val="btLr"/>
            <w:vAlign w:val="center"/>
          </w:tcPr>
          <w:p w14:paraId="0A1C8F17" w14:textId="7BE729D7" w:rsidR="00597418" w:rsidRPr="001D2FA2" w:rsidRDefault="00042054" w:rsidP="000C3B5F">
            <w:pPr>
              <w:spacing w:after="0" w:line="240" w:lineRule="auto"/>
              <w:rPr>
                <w:sz w:val="18"/>
                <w:szCs w:val="18"/>
              </w:rPr>
            </w:pPr>
            <w:r>
              <w:rPr>
                <w:sz w:val="18"/>
                <w:szCs w:val="18"/>
              </w:rPr>
              <w:t>Proficient Candidate</w:t>
            </w:r>
          </w:p>
        </w:tc>
        <w:tc>
          <w:tcPr>
            <w:tcW w:w="0" w:type="auto"/>
            <w:shd w:val="clear" w:color="auto" w:fill="BFBFBF"/>
            <w:textDirection w:val="btLr"/>
            <w:vAlign w:val="center"/>
          </w:tcPr>
          <w:p w14:paraId="04AA2978" w14:textId="09BBCB82" w:rsidR="00597418" w:rsidRPr="001D2FA2" w:rsidRDefault="00042054" w:rsidP="000C3B5F">
            <w:pPr>
              <w:spacing w:after="0" w:line="240" w:lineRule="auto"/>
              <w:rPr>
                <w:sz w:val="18"/>
                <w:szCs w:val="18"/>
              </w:rPr>
            </w:pPr>
            <w:r w:rsidRPr="001D2FA2">
              <w:rPr>
                <w:sz w:val="18"/>
                <w:szCs w:val="18"/>
              </w:rPr>
              <w:t>Accomplished</w:t>
            </w:r>
            <w:r>
              <w:rPr>
                <w:sz w:val="18"/>
                <w:szCs w:val="18"/>
              </w:rPr>
              <w:t xml:space="preserve"> Candidate</w:t>
            </w:r>
          </w:p>
        </w:tc>
        <w:tc>
          <w:tcPr>
            <w:tcW w:w="0" w:type="auto"/>
            <w:shd w:val="clear" w:color="auto" w:fill="BFBFBF"/>
            <w:textDirection w:val="btLr"/>
            <w:vAlign w:val="center"/>
          </w:tcPr>
          <w:p w14:paraId="0F059858" w14:textId="77777777" w:rsidR="00597418" w:rsidRPr="001D2FA2" w:rsidRDefault="00597418" w:rsidP="000C3B5F">
            <w:pPr>
              <w:spacing w:after="0" w:line="240" w:lineRule="auto"/>
              <w:rPr>
                <w:sz w:val="18"/>
                <w:szCs w:val="18"/>
              </w:rPr>
            </w:pPr>
            <w:r w:rsidRPr="001D2FA2">
              <w:rPr>
                <w:sz w:val="18"/>
                <w:szCs w:val="18"/>
              </w:rPr>
              <w:t>Not Demonstrated</w:t>
            </w:r>
          </w:p>
        </w:tc>
        <w:tc>
          <w:tcPr>
            <w:tcW w:w="0" w:type="auto"/>
            <w:shd w:val="clear" w:color="auto" w:fill="BFBFBF"/>
          </w:tcPr>
          <w:p w14:paraId="64B220D6" w14:textId="77777777" w:rsidR="00597418" w:rsidRDefault="00597418" w:rsidP="000C3B5F">
            <w:pPr>
              <w:spacing w:after="0" w:line="240" w:lineRule="auto"/>
              <w:jc w:val="center"/>
              <w:rPr>
                <w:b/>
              </w:rPr>
            </w:pPr>
            <w:r>
              <w:rPr>
                <w:b/>
              </w:rPr>
              <w:t>Specific Evidence for R</w:t>
            </w:r>
            <w:r w:rsidRPr="000C3B5F">
              <w:rPr>
                <w:b/>
              </w:rPr>
              <w:t xml:space="preserve">ating </w:t>
            </w:r>
          </w:p>
          <w:p w14:paraId="20A2ACC7" w14:textId="77777777" w:rsidR="00597418" w:rsidRPr="000C3B5F" w:rsidRDefault="00597418" w:rsidP="000C3B5F">
            <w:pPr>
              <w:spacing w:after="0" w:line="240" w:lineRule="auto"/>
              <w:jc w:val="center"/>
              <w:rPr>
                <w:b/>
              </w:rPr>
            </w:pPr>
            <w:r>
              <w:rPr>
                <w:b/>
              </w:rPr>
              <w:t>(See suggested items listed below)</w:t>
            </w:r>
          </w:p>
        </w:tc>
        <w:tc>
          <w:tcPr>
            <w:tcW w:w="0" w:type="auto"/>
            <w:shd w:val="clear" w:color="auto" w:fill="BFBFBF"/>
          </w:tcPr>
          <w:p w14:paraId="1BCB0B83" w14:textId="77777777" w:rsidR="00597418" w:rsidRDefault="00597418" w:rsidP="000C3B5F">
            <w:pPr>
              <w:spacing w:after="0" w:line="240" w:lineRule="auto"/>
              <w:jc w:val="center"/>
              <w:rPr>
                <w:b/>
              </w:rPr>
            </w:pPr>
          </w:p>
          <w:p w14:paraId="5785636D" w14:textId="77777777" w:rsidR="00597418" w:rsidRPr="00597418" w:rsidRDefault="00597418" w:rsidP="00597418">
            <w:pPr>
              <w:tabs>
                <w:tab w:val="left" w:pos="1290"/>
              </w:tabs>
            </w:pPr>
            <w:r>
              <w:rPr>
                <w:b/>
              </w:rPr>
              <w:t>Describe your planned actions for improvement or your p</w:t>
            </w:r>
            <w:r w:rsidRPr="007576FC">
              <w:rPr>
                <w:b/>
              </w:rPr>
              <w:t>lan to address your limitations:</w:t>
            </w:r>
          </w:p>
        </w:tc>
      </w:tr>
      <w:tr w:rsidR="006759F8" w:rsidRPr="00FB5A75" w14:paraId="4CFB8AD9" w14:textId="77777777" w:rsidTr="00EA7DA8">
        <w:trPr>
          <w:jc w:val="center"/>
        </w:trPr>
        <w:tc>
          <w:tcPr>
            <w:tcW w:w="0" w:type="auto"/>
          </w:tcPr>
          <w:p w14:paraId="58A5E6CE" w14:textId="77777777" w:rsidR="00597418" w:rsidRPr="00FB5A75" w:rsidRDefault="00597418" w:rsidP="00FB5A75">
            <w:pPr>
              <w:pStyle w:val="ListParagraph"/>
              <w:numPr>
                <w:ilvl w:val="0"/>
                <w:numId w:val="2"/>
              </w:numPr>
              <w:spacing w:after="0" w:line="240" w:lineRule="auto"/>
            </w:pPr>
            <w:r w:rsidRPr="00E94254">
              <w:rPr>
                <w:b/>
              </w:rPr>
              <w:t>School Vision, Mission</w:t>
            </w:r>
            <w:r>
              <w:rPr>
                <w:b/>
              </w:rPr>
              <w:t>,</w:t>
            </w:r>
            <w:r w:rsidRPr="00E94254">
              <w:rPr>
                <w:b/>
              </w:rPr>
              <w:t xml:space="preserve"> and Strategic Goals:</w:t>
            </w:r>
            <w:r w:rsidRPr="00FB5A75">
              <w:t xml:space="preserve">  The school’s identity, in part, is derived from the vision, mission, values, beliefs and goals of the school, the processes used to establish these attributes, and the ways they are embodied in the life of the school community.</w:t>
            </w:r>
          </w:p>
        </w:tc>
        <w:tc>
          <w:tcPr>
            <w:tcW w:w="0" w:type="auto"/>
          </w:tcPr>
          <w:p w14:paraId="6F94617F" w14:textId="77777777" w:rsidR="00597418" w:rsidRDefault="00597418" w:rsidP="00FB5A75">
            <w:pPr>
              <w:spacing w:after="0" w:line="240" w:lineRule="auto"/>
            </w:pPr>
          </w:p>
          <w:p w14:paraId="2A6D3E39" w14:textId="5D2CCC24" w:rsidR="00597418" w:rsidRPr="00EF40A3" w:rsidRDefault="00597418" w:rsidP="00EF40A3"/>
        </w:tc>
        <w:tc>
          <w:tcPr>
            <w:tcW w:w="0" w:type="auto"/>
          </w:tcPr>
          <w:p w14:paraId="3BF8D890" w14:textId="14EF397E" w:rsidR="00597418" w:rsidRPr="00FB5A75" w:rsidRDefault="0068616E" w:rsidP="00FB5A75">
            <w:pPr>
              <w:spacing w:after="0" w:line="240" w:lineRule="auto"/>
            </w:pPr>
            <w:proofErr w:type="gramStart"/>
            <w:r>
              <w:t>x</w:t>
            </w:r>
            <w:proofErr w:type="gramEnd"/>
          </w:p>
        </w:tc>
        <w:tc>
          <w:tcPr>
            <w:tcW w:w="0" w:type="auto"/>
          </w:tcPr>
          <w:p w14:paraId="5498ED92" w14:textId="77777777" w:rsidR="00597418" w:rsidRPr="00FB5A75" w:rsidRDefault="00597418" w:rsidP="00FB5A75">
            <w:pPr>
              <w:spacing w:after="0" w:line="240" w:lineRule="auto"/>
            </w:pPr>
          </w:p>
        </w:tc>
        <w:tc>
          <w:tcPr>
            <w:tcW w:w="0" w:type="auto"/>
          </w:tcPr>
          <w:p w14:paraId="09DECB0A" w14:textId="77777777" w:rsidR="00597418" w:rsidRPr="00FB5A75" w:rsidRDefault="00597418" w:rsidP="00FB5A75">
            <w:pPr>
              <w:spacing w:after="0" w:line="240" w:lineRule="auto"/>
            </w:pPr>
          </w:p>
        </w:tc>
        <w:tc>
          <w:tcPr>
            <w:tcW w:w="0" w:type="auto"/>
          </w:tcPr>
          <w:p w14:paraId="431FFFAC" w14:textId="77777777" w:rsidR="00597418" w:rsidRPr="00FB5A75" w:rsidRDefault="00597418" w:rsidP="00FB5A75">
            <w:pPr>
              <w:spacing w:after="0" w:line="240" w:lineRule="auto"/>
            </w:pPr>
          </w:p>
        </w:tc>
        <w:tc>
          <w:tcPr>
            <w:tcW w:w="0" w:type="auto"/>
          </w:tcPr>
          <w:p w14:paraId="3DA03670" w14:textId="352B7EC1" w:rsidR="00597418" w:rsidRPr="00FB5A75" w:rsidRDefault="00597418" w:rsidP="00FB5A75">
            <w:pPr>
              <w:spacing w:after="0" w:line="240" w:lineRule="auto"/>
            </w:pPr>
          </w:p>
        </w:tc>
        <w:tc>
          <w:tcPr>
            <w:tcW w:w="0" w:type="auto"/>
          </w:tcPr>
          <w:p w14:paraId="46552F11" w14:textId="6C637C46" w:rsidR="00597418" w:rsidRPr="00FB5A75" w:rsidRDefault="00A907D3" w:rsidP="006759F8">
            <w:pPr>
              <w:spacing w:after="0" w:line="240" w:lineRule="auto"/>
            </w:pPr>
            <w:r>
              <w:t>I understan</w:t>
            </w:r>
            <w:r w:rsidR="006759F8">
              <w:t xml:space="preserve">d the importance of needing a vision which truly drives the school’s operation, but I am uncertain about the best </w:t>
            </w:r>
            <w:proofErr w:type="gramStart"/>
            <w:r w:rsidR="006759F8">
              <w:t>process(</w:t>
            </w:r>
            <w:proofErr w:type="spellStart"/>
            <w:proofErr w:type="gramEnd"/>
            <w:r w:rsidR="006759F8">
              <w:t>es</w:t>
            </w:r>
            <w:proofErr w:type="spellEnd"/>
            <w:r w:rsidR="006759F8">
              <w:t>) for how that vision is built/structured.  I plan on working with my mentor principal, and “pic</w:t>
            </w:r>
            <w:r w:rsidR="004376FB">
              <w:t>king his brain” about how he shaped/owned his</w:t>
            </w:r>
            <w:r w:rsidR="006759F8">
              <w:t xml:space="preserve"> school’s vision and strategic goals, as well as talking with my executive coach on how best to engage with the </w:t>
            </w:r>
            <w:r w:rsidR="006759F8">
              <w:lastRenderedPageBreak/>
              <w:t>process of building a vision and strategic goals.</w:t>
            </w:r>
          </w:p>
        </w:tc>
      </w:tr>
      <w:tr w:rsidR="006759F8" w:rsidRPr="00FB5A75" w14:paraId="454CA485" w14:textId="77777777" w:rsidTr="00EA7DA8">
        <w:trPr>
          <w:jc w:val="center"/>
        </w:trPr>
        <w:tc>
          <w:tcPr>
            <w:tcW w:w="0" w:type="auto"/>
          </w:tcPr>
          <w:p w14:paraId="690A8158" w14:textId="77777777" w:rsidR="00597418" w:rsidRPr="00FB5A75" w:rsidRDefault="00597418" w:rsidP="00B5529C">
            <w:pPr>
              <w:pStyle w:val="ListParagraph"/>
              <w:numPr>
                <w:ilvl w:val="0"/>
                <w:numId w:val="2"/>
              </w:numPr>
              <w:spacing w:after="0" w:line="240" w:lineRule="auto"/>
            </w:pPr>
            <w:r w:rsidRPr="00E94254">
              <w:rPr>
                <w:b/>
              </w:rPr>
              <w:lastRenderedPageBreak/>
              <w:t>Leading Change:</w:t>
            </w:r>
            <w:r w:rsidRPr="00FB5A75">
              <w:t xml:space="preserve">  The school executive articulates a vision and implementation strategies for improvements and </w:t>
            </w:r>
            <w:proofErr w:type="gramStart"/>
            <w:r w:rsidRPr="00FB5A75">
              <w:t>changes which</w:t>
            </w:r>
            <w:proofErr w:type="gramEnd"/>
            <w:r w:rsidRPr="00FB5A75">
              <w:t xml:space="preserve"> result i</w:t>
            </w:r>
            <w:r>
              <w:t>n improved achievement for all s</w:t>
            </w:r>
            <w:r w:rsidRPr="00FB5A75">
              <w:t>tudents.</w:t>
            </w:r>
          </w:p>
        </w:tc>
        <w:tc>
          <w:tcPr>
            <w:tcW w:w="0" w:type="auto"/>
          </w:tcPr>
          <w:p w14:paraId="5310F6FE" w14:textId="2219D771" w:rsidR="00597418" w:rsidRPr="00FB5A75" w:rsidRDefault="00597418" w:rsidP="00FB5A75">
            <w:pPr>
              <w:spacing w:after="0" w:line="240" w:lineRule="auto"/>
            </w:pPr>
          </w:p>
        </w:tc>
        <w:tc>
          <w:tcPr>
            <w:tcW w:w="0" w:type="auto"/>
          </w:tcPr>
          <w:p w14:paraId="4CE048F0" w14:textId="0C3D2DFC" w:rsidR="00597418" w:rsidRPr="00FB5A75" w:rsidRDefault="0068616E" w:rsidP="00FB5A75">
            <w:pPr>
              <w:spacing w:after="0" w:line="240" w:lineRule="auto"/>
            </w:pPr>
            <w:proofErr w:type="gramStart"/>
            <w:r>
              <w:t>x</w:t>
            </w:r>
            <w:proofErr w:type="gramEnd"/>
          </w:p>
        </w:tc>
        <w:tc>
          <w:tcPr>
            <w:tcW w:w="0" w:type="auto"/>
          </w:tcPr>
          <w:p w14:paraId="535AF0C9" w14:textId="77777777" w:rsidR="00597418" w:rsidRPr="00FB5A75" w:rsidRDefault="00597418" w:rsidP="00FB5A75">
            <w:pPr>
              <w:spacing w:after="0" w:line="240" w:lineRule="auto"/>
            </w:pPr>
          </w:p>
        </w:tc>
        <w:tc>
          <w:tcPr>
            <w:tcW w:w="0" w:type="auto"/>
          </w:tcPr>
          <w:p w14:paraId="62D42170" w14:textId="77777777" w:rsidR="00597418" w:rsidRPr="00FB5A75" w:rsidRDefault="00597418" w:rsidP="00FB5A75">
            <w:pPr>
              <w:spacing w:after="0" w:line="240" w:lineRule="auto"/>
            </w:pPr>
          </w:p>
        </w:tc>
        <w:tc>
          <w:tcPr>
            <w:tcW w:w="0" w:type="auto"/>
          </w:tcPr>
          <w:p w14:paraId="7F13BE65" w14:textId="77777777" w:rsidR="00597418" w:rsidRPr="00FB5A75" w:rsidRDefault="00597418" w:rsidP="00FB5A75">
            <w:pPr>
              <w:spacing w:after="0" w:line="240" w:lineRule="auto"/>
            </w:pPr>
          </w:p>
        </w:tc>
        <w:tc>
          <w:tcPr>
            <w:tcW w:w="0" w:type="auto"/>
          </w:tcPr>
          <w:p w14:paraId="337C1A6F" w14:textId="006257EA" w:rsidR="00597418" w:rsidRPr="00FB5A75" w:rsidRDefault="004376FB" w:rsidP="00FB5A75">
            <w:pPr>
              <w:spacing w:after="0" w:line="240" w:lineRule="auto"/>
            </w:pPr>
            <w:r>
              <w:t>I have le</w:t>
            </w:r>
            <w:r w:rsidR="006759F8">
              <w:t xml:space="preserve">d my </w:t>
            </w:r>
            <w:r w:rsidR="0068616E">
              <w:t>middle school team in developing and implementing innovative strategies to improve test results</w:t>
            </w:r>
            <w:r w:rsidR="006759F8">
              <w:t>.</w:t>
            </w:r>
          </w:p>
        </w:tc>
        <w:tc>
          <w:tcPr>
            <w:tcW w:w="0" w:type="auto"/>
          </w:tcPr>
          <w:p w14:paraId="3B0EE3F9" w14:textId="143A676F" w:rsidR="00597418" w:rsidRPr="00FB5A75" w:rsidRDefault="006759F8" w:rsidP="00C1787C">
            <w:pPr>
              <w:spacing w:after="0" w:line="240" w:lineRule="auto"/>
            </w:pPr>
            <w:r>
              <w:t>I plan to develop this skill by shadowing my mentor principal, and watching what he/she does in order to build consensus among staff and students for implementing strateg</w:t>
            </w:r>
            <w:r w:rsidR="00C1787C">
              <w:t xml:space="preserve">ies for change.  I also want to talk in depth </w:t>
            </w:r>
            <w:r>
              <w:t>with my executive coach</w:t>
            </w:r>
            <w:r w:rsidR="00C1787C">
              <w:t xml:space="preserve"> to determine what he/she observes are my strengths/weaknesses when it comes to talking about and planning for change, so that I have a clearer picture of the way I come across.</w:t>
            </w:r>
          </w:p>
        </w:tc>
      </w:tr>
      <w:tr w:rsidR="006759F8" w:rsidRPr="00FB5A75" w14:paraId="5D7D8F3A" w14:textId="77777777" w:rsidTr="00EA7DA8">
        <w:trPr>
          <w:jc w:val="center"/>
        </w:trPr>
        <w:tc>
          <w:tcPr>
            <w:tcW w:w="0" w:type="auto"/>
          </w:tcPr>
          <w:p w14:paraId="28504CB9" w14:textId="77777777" w:rsidR="00597418" w:rsidRPr="00FB5A75" w:rsidRDefault="00597418" w:rsidP="00FB5A75">
            <w:pPr>
              <w:pStyle w:val="ListParagraph"/>
              <w:numPr>
                <w:ilvl w:val="0"/>
                <w:numId w:val="2"/>
              </w:numPr>
              <w:spacing w:after="0" w:line="240" w:lineRule="auto"/>
            </w:pPr>
            <w:r w:rsidRPr="00E94254">
              <w:rPr>
                <w:b/>
              </w:rPr>
              <w:t xml:space="preserve">School Improvement Plan:  </w:t>
            </w:r>
            <w:r w:rsidRPr="00FB5A75">
              <w:t>The school improvement plan provides the structure for the vision. Values, goals and changes necessary for improved achievement for all students.</w:t>
            </w:r>
          </w:p>
        </w:tc>
        <w:tc>
          <w:tcPr>
            <w:tcW w:w="0" w:type="auto"/>
          </w:tcPr>
          <w:p w14:paraId="2B9C16D9" w14:textId="407E898C" w:rsidR="00597418" w:rsidRPr="00FB5A75" w:rsidRDefault="005D5086" w:rsidP="00FB5A75">
            <w:pPr>
              <w:spacing w:after="0" w:line="240" w:lineRule="auto"/>
            </w:pPr>
            <w:proofErr w:type="gramStart"/>
            <w:r>
              <w:t>x</w:t>
            </w:r>
            <w:proofErr w:type="gramEnd"/>
          </w:p>
        </w:tc>
        <w:tc>
          <w:tcPr>
            <w:tcW w:w="0" w:type="auto"/>
          </w:tcPr>
          <w:p w14:paraId="1E253ACE" w14:textId="516F902F" w:rsidR="00597418" w:rsidRPr="00FB5A75" w:rsidRDefault="00597418" w:rsidP="00FB5A75">
            <w:pPr>
              <w:spacing w:after="0" w:line="240" w:lineRule="auto"/>
            </w:pPr>
          </w:p>
        </w:tc>
        <w:tc>
          <w:tcPr>
            <w:tcW w:w="0" w:type="auto"/>
          </w:tcPr>
          <w:p w14:paraId="154DBE9D" w14:textId="77777777" w:rsidR="00597418" w:rsidRPr="00FB5A75" w:rsidRDefault="00597418" w:rsidP="00FB5A75">
            <w:pPr>
              <w:spacing w:after="0" w:line="240" w:lineRule="auto"/>
            </w:pPr>
          </w:p>
        </w:tc>
        <w:tc>
          <w:tcPr>
            <w:tcW w:w="0" w:type="auto"/>
          </w:tcPr>
          <w:p w14:paraId="62965557" w14:textId="77777777" w:rsidR="00597418" w:rsidRPr="00FB5A75" w:rsidRDefault="00597418" w:rsidP="00FB5A75">
            <w:pPr>
              <w:spacing w:after="0" w:line="240" w:lineRule="auto"/>
            </w:pPr>
          </w:p>
        </w:tc>
        <w:tc>
          <w:tcPr>
            <w:tcW w:w="0" w:type="auto"/>
          </w:tcPr>
          <w:p w14:paraId="3C54CF4F" w14:textId="77777777" w:rsidR="00597418" w:rsidRPr="00FB5A75" w:rsidRDefault="00597418" w:rsidP="00FB5A75">
            <w:pPr>
              <w:spacing w:after="0" w:line="240" w:lineRule="auto"/>
            </w:pPr>
          </w:p>
        </w:tc>
        <w:tc>
          <w:tcPr>
            <w:tcW w:w="0" w:type="auto"/>
          </w:tcPr>
          <w:p w14:paraId="1CA1E856" w14:textId="3FFB2A20" w:rsidR="00597418" w:rsidRPr="005D5086" w:rsidRDefault="00597418" w:rsidP="00FB5A75">
            <w:pPr>
              <w:spacing w:after="0" w:line="240" w:lineRule="auto"/>
            </w:pPr>
          </w:p>
        </w:tc>
        <w:tc>
          <w:tcPr>
            <w:tcW w:w="0" w:type="auto"/>
          </w:tcPr>
          <w:p w14:paraId="0A5AEE88" w14:textId="5DDB6429" w:rsidR="00597418" w:rsidRPr="00FB5A75" w:rsidRDefault="00C1787C" w:rsidP="00FB5A75">
            <w:pPr>
              <w:spacing w:after="0" w:line="240" w:lineRule="auto"/>
            </w:pPr>
            <w:r>
              <w:t>I know very little about the process for designing a school improvement plan, so I really want to spend time talking and working my mentor principal about how they structured their own school’s plan, as well talking about how the document itself drives their work on a daily basis.  I would also like to examine several different examples of school improvement plans from high-functioning schools, to determine the essential components.</w:t>
            </w:r>
          </w:p>
        </w:tc>
      </w:tr>
      <w:tr w:rsidR="006759F8" w:rsidRPr="00FB5A75" w14:paraId="0948CEE6" w14:textId="77777777" w:rsidTr="00EA7DA8">
        <w:trPr>
          <w:jc w:val="center"/>
        </w:trPr>
        <w:tc>
          <w:tcPr>
            <w:tcW w:w="0" w:type="auto"/>
          </w:tcPr>
          <w:p w14:paraId="34EC8A46" w14:textId="77777777" w:rsidR="00597418" w:rsidRPr="00FB5A75" w:rsidRDefault="00597418" w:rsidP="00FB5A75">
            <w:pPr>
              <w:pStyle w:val="ListParagraph"/>
              <w:numPr>
                <w:ilvl w:val="0"/>
                <w:numId w:val="2"/>
              </w:numPr>
              <w:spacing w:after="0" w:line="240" w:lineRule="auto"/>
            </w:pPr>
            <w:r w:rsidRPr="000C3B5F">
              <w:rPr>
                <w:b/>
              </w:rPr>
              <w:t>Distributive Leadership</w:t>
            </w:r>
            <w:r w:rsidRPr="00FB5A75">
              <w:t>:  The school executive creates and utilizes processes to distribute leadership and decision making throughout the school.</w:t>
            </w:r>
          </w:p>
        </w:tc>
        <w:tc>
          <w:tcPr>
            <w:tcW w:w="0" w:type="auto"/>
          </w:tcPr>
          <w:p w14:paraId="71816FFA" w14:textId="77777777" w:rsidR="00597418" w:rsidRPr="00FB5A75" w:rsidRDefault="00597418" w:rsidP="00FB5A75">
            <w:pPr>
              <w:spacing w:after="0" w:line="240" w:lineRule="auto"/>
            </w:pPr>
          </w:p>
        </w:tc>
        <w:tc>
          <w:tcPr>
            <w:tcW w:w="0" w:type="auto"/>
          </w:tcPr>
          <w:p w14:paraId="0DB1ADC7" w14:textId="2EA7FFCB" w:rsidR="00597418" w:rsidRPr="00FB5A75" w:rsidRDefault="0068616E" w:rsidP="00FB5A75">
            <w:pPr>
              <w:spacing w:after="0" w:line="240" w:lineRule="auto"/>
            </w:pPr>
            <w:proofErr w:type="gramStart"/>
            <w:r>
              <w:t>x</w:t>
            </w:r>
            <w:proofErr w:type="gramEnd"/>
          </w:p>
        </w:tc>
        <w:tc>
          <w:tcPr>
            <w:tcW w:w="0" w:type="auto"/>
          </w:tcPr>
          <w:p w14:paraId="74646AC1" w14:textId="77777777" w:rsidR="00597418" w:rsidRPr="00FB5A75" w:rsidRDefault="00597418" w:rsidP="00FB5A75">
            <w:pPr>
              <w:spacing w:after="0" w:line="240" w:lineRule="auto"/>
            </w:pPr>
          </w:p>
        </w:tc>
        <w:tc>
          <w:tcPr>
            <w:tcW w:w="0" w:type="auto"/>
          </w:tcPr>
          <w:p w14:paraId="4B60688C" w14:textId="77777777" w:rsidR="00597418" w:rsidRPr="00FB5A75" w:rsidRDefault="00597418" w:rsidP="00FB5A75">
            <w:pPr>
              <w:spacing w:after="0" w:line="240" w:lineRule="auto"/>
            </w:pPr>
          </w:p>
        </w:tc>
        <w:tc>
          <w:tcPr>
            <w:tcW w:w="0" w:type="auto"/>
          </w:tcPr>
          <w:p w14:paraId="4C979535" w14:textId="77777777" w:rsidR="00597418" w:rsidRPr="00FB5A75" w:rsidRDefault="00597418" w:rsidP="00FB5A75">
            <w:pPr>
              <w:spacing w:after="0" w:line="240" w:lineRule="auto"/>
            </w:pPr>
          </w:p>
        </w:tc>
        <w:tc>
          <w:tcPr>
            <w:tcW w:w="0" w:type="auto"/>
          </w:tcPr>
          <w:p w14:paraId="6E43DDA1" w14:textId="77777777" w:rsidR="00597418" w:rsidRPr="00FB5A75" w:rsidRDefault="00597418" w:rsidP="00FB5A75">
            <w:pPr>
              <w:spacing w:after="0" w:line="240" w:lineRule="auto"/>
            </w:pPr>
          </w:p>
        </w:tc>
        <w:tc>
          <w:tcPr>
            <w:tcW w:w="0" w:type="auto"/>
          </w:tcPr>
          <w:p w14:paraId="3C9A5F5A" w14:textId="6BCE03D4" w:rsidR="00597418" w:rsidRPr="00FB5A75" w:rsidRDefault="00C1787C" w:rsidP="00FB5A75">
            <w:pPr>
              <w:spacing w:after="0" w:line="240" w:lineRule="auto"/>
            </w:pPr>
            <w:r>
              <w:t>I understand and value the importance of distributive leadership, but I want to actually see what it looks like in action on a daily basis in my internship school under my mentor principal.  I want to talk to him/her about how purposeful he or she was in “creating the processes” for distributive leadership, and how he/she maintains those processes to ensure they are working appropriately.</w:t>
            </w:r>
          </w:p>
        </w:tc>
      </w:tr>
      <w:tr w:rsidR="006759F8" w:rsidRPr="00FB5A75" w14:paraId="7E70889D" w14:textId="77777777" w:rsidTr="00EA7DA8">
        <w:trPr>
          <w:trHeight w:val="4670"/>
          <w:jc w:val="center"/>
        </w:trPr>
        <w:tc>
          <w:tcPr>
            <w:tcW w:w="0" w:type="auto"/>
          </w:tcPr>
          <w:p w14:paraId="493600CE" w14:textId="77777777" w:rsidR="002C68F6" w:rsidRPr="001D2FA2" w:rsidRDefault="002C68F6" w:rsidP="002C68F6">
            <w:pPr>
              <w:spacing w:after="0" w:line="240" w:lineRule="auto"/>
              <w:rPr>
                <w:b/>
              </w:rPr>
            </w:pPr>
            <w:r w:rsidRPr="001D2FA2">
              <w:rPr>
                <w:b/>
              </w:rPr>
              <w:lastRenderedPageBreak/>
              <w:t>Evidence or documentation to support rating:</w:t>
            </w:r>
          </w:p>
          <w:p w14:paraId="37C9C1F8" w14:textId="77777777" w:rsidR="002C68F6" w:rsidRPr="00FB5A75" w:rsidRDefault="002C68F6" w:rsidP="002C68F6">
            <w:pPr>
              <w:spacing w:after="0" w:line="240" w:lineRule="auto"/>
            </w:pPr>
            <w:r w:rsidRPr="00FB5A75">
              <w:t xml:space="preserve">____ </w:t>
            </w:r>
            <w:r>
              <w:t>NELA C</w:t>
            </w:r>
            <w:r w:rsidRPr="00FB5A75">
              <w:t>ourses</w:t>
            </w:r>
          </w:p>
          <w:p w14:paraId="5223067B" w14:textId="77777777" w:rsidR="002C68F6" w:rsidRPr="00FB5A75" w:rsidRDefault="002C68F6" w:rsidP="002C68F6">
            <w:pPr>
              <w:pStyle w:val="ListParagraph"/>
              <w:numPr>
                <w:ilvl w:val="0"/>
                <w:numId w:val="11"/>
              </w:numPr>
              <w:spacing w:after="0" w:line="240" w:lineRule="auto"/>
            </w:pPr>
            <w:r w:rsidRPr="00FB5A75">
              <w:t>Specific assignment/activity</w:t>
            </w:r>
            <w:r>
              <w:t>…</w:t>
            </w:r>
            <w:r w:rsidRPr="00FB5A75">
              <w:t xml:space="preserve"> </w:t>
            </w:r>
          </w:p>
          <w:p w14:paraId="24BC9026" w14:textId="77777777" w:rsidR="002C68F6" w:rsidRPr="00FB5A75" w:rsidRDefault="002C68F6" w:rsidP="002C68F6">
            <w:pPr>
              <w:spacing w:after="0" w:line="240" w:lineRule="auto"/>
            </w:pPr>
            <w:r w:rsidRPr="00FB5A75">
              <w:t xml:space="preserve">____ NELA </w:t>
            </w:r>
            <w:r>
              <w:t>Field Experiences</w:t>
            </w:r>
          </w:p>
          <w:p w14:paraId="70F2D81F" w14:textId="77777777" w:rsidR="002C68F6" w:rsidRPr="00FB5A75" w:rsidRDefault="002C68F6" w:rsidP="002C68F6">
            <w:pPr>
              <w:pStyle w:val="ListParagraph"/>
              <w:numPr>
                <w:ilvl w:val="0"/>
                <w:numId w:val="3"/>
              </w:numPr>
              <w:spacing w:after="0" w:line="240" w:lineRule="auto"/>
              <w:ind w:left="930"/>
            </w:pPr>
            <w:r w:rsidRPr="00FB5A75">
              <w:t xml:space="preserve">Specific activity </w:t>
            </w:r>
            <w:r>
              <w:t>…</w:t>
            </w:r>
          </w:p>
          <w:p w14:paraId="2F5A00B1" w14:textId="77777777" w:rsidR="002C68F6" w:rsidRPr="00FB5A75" w:rsidRDefault="002C68F6" w:rsidP="002C68F6">
            <w:pPr>
              <w:spacing w:after="0" w:line="240" w:lineRule="auto"/>
            </w:pPr>
            <w:r w:rsidRPr="00FB5A75">
              <w:t>____ Conference</w:t>
            </w:r>
            <w:r>
              <w:t xml:space="preserve">s </w:t>
            </w:r>
            <w:proofErr w:type="gramStart"/>
            <w:r>
              <w:t xml:space="preserve">and </w:t>
            </w:r>
            <w:r w:rsidRPr="00FB5A75">
              <w:t xml:space="preserve"> School</w:t>
            </w:r>
            <w:proofErr w:type="gramEnd"/>
            <w:r w:rsidRPr="00FB5A75">
              <w:t xml:space="preserve"> Visits</w:t>
            </w:r>
          </w:p>
          <w:p w14:paraId="2AD961A4" w14:textId="77777777" w:rsidR="002C68F6" w:rsidRPr="00FB5A75" w:rsidRDefault="002C68F6" w:rsidP="002C68F6">
            <w:pPr>
              <w:pStyle w:val="ListParagraph"/>
              <w:numPr>
                <w:ilvl w:val="0"/>
                <w:numId w:val="3"/>
              </w:numPr>
              <w:spacing w:after="0" w:line="240" w:lineRule="auto"/>
              <w:ind w:left="930"/>
            </w:pPr>
            <w:r w:rsidRPr="00FB5A75">
              <w:t>Specific activity</w:t>
            </w:r>
            <w:r>
              <w:t>…</w:t>
            </w:r>
          </w:p>
          <w:p w14:paraId="70839429" w14:textId="77777777" w:rsidR="002C68F6" w:rsidRDefault="002C68F6" w:rsidP="002C68F6">
            <w:pPr>
              <w:spacing w:after="0" w:line="240" w:lineRule="auto"/>
            </w:pPr>
            <w:r w:rsidRPr="00FB5A75">
              <w:t xml:space="preserve">____ Work with </w:t>
            </w:r>
            <w:r>
              <w:t>E</w:t>
            </w:r>
            <w:r w:rsidRPr="00FB5A75">
              <w:t xml:space="preserve">xecutive </w:t>
            </w:r>
            <w:r>
              <w:t>C</w:t>
            </w:r>
            <w:r w:rsidRPr="00FB5A75">
              <w:t>oach</w:t>
            </w:r>
          </w:p>
          <w:p w14:paraId="02D7E2F5" w14:textId="77777777" w:rsidR="002C68F6" w:rsidRPr="00FB5A75" w:rsidRDefault="002C68F6" w:rsidP="002C68F6">
            <w:pPr>
              <w:numPr>
                <w:ilvl w:val="0"/>
                <w:numId w:val="3"/>
              </w:numPr>
              <w:spacing w:after="0" w:line="240" w:lineRule="auto"/>
              <w:ind w:left="930"/>
            </w:pPr>
            <w:r>
              <w:t>Specific examples…</w:t>
            </w:r>
          </w:p>
          <w:p w14:paraId="2F2A806F" w14:textId="77777777" w:rsidR="002C68F6" w:rsidRDefault="002C68F6" w:rsidP="002C68F6">
            <w:pPr>
              <w:spacing w:after="0" w:line="240" w:lineRule="auto"/>
            </w:pPr>
            <w:r>
              <w:t>____ Work with Mentor</w:t>
            </w:r>
          </w:p>
          <w:p w14:paraId="0C8DFB58" w14:textId="77777777" w:rsidR="002C68F6" w:rsidRDefault="002C68F6" w:rsidP="002C68F6">
            <w:pPr>
              <w:numPr>
                <w:ilvl w:val="0"/>
                <w:numId w:val="3"/>
              </w:numPr>
              <w:spacing w:after="0" w:line="240" w:lineRule="auto"/>
              <w:ind w:left="930"/>
            </w:pPr>
            <w:r>
              <w:t>Specific examples…</w:t>
            </w:r>
          </w:p>
          <w:p w14:paraId="3DF0215B" w14:textId="77777777" w:rsidR="002C68F6" w:rsidRDefault="002C68F6" w:rsidP="002C68F6">
            <w:pPr>
              <w:spacing w:after="0" w:line="240" w:lineRule="auto"/>
            </w:pPr>
            <w:r>
              <w:t>___ Work with DPI</w:t>
            </w:r>
          </w:p>
          <w:p w14:paraId="403C775A" w14:textId="77777777" w:rsidR="002C68F6" w:rsidRDefault="002C68F6" w:rsidP="002C68F6">
            <w:pPr>
              <w:numPr>
                <w:ilvl w:val="0"/>
                <w:numId w:val="3"/>
              </w:numPr>
              <w:spacing w:after="0" w:line="240" w:lineRule="auto"/>
              <w:ind w:left="930"/>
            </w:pPr>
            <w:r>
              <w:t>Specific examples…</w:t>
            </w:r>
          </w:p>
          <w:p w14:paraId="6ABB829F" w14:textId="77777777" w:rsidR="002C68F6" w:rsidRDefault="002C68F6" w:rsidP="002C68F6">
            <w:pPr>
              <w:spacing w:after="0" w:line="240" w:lineRule="auto"/>
            </w:pPr>
            <w:r>
              <w:t>___ Work with NELA Fellows (Peers)</w:t>
            </w:r>
          </w:p>
          <w:p w14:paraId="368F002E" w14:textId="77777777" w:rsidR="002C68F6" w:rsidRDefault="002C68F6" w:rsidP="002C68F6">
            <w:pPr>
              <w:numPr>
                <w:ilvl w:val="0"/>
                <w:numId w:val="3"/>
              </w:numPr>
              <w:spacing w:after="0" w:line="240" w:lineRule="auto"/>
              <w:ind w:left="930"/>
            </w:pPr>
            <w:r>
              <w:t>Specific examples …</w:t>
            </w:r>
          </w:p>
          <w:p w14:paraId="2706A633" w14:textId="77777777" w:rsidR="00597418" w:rsidRPr="001D2FA2" w:rsidRDefault="002C68F6" w:rsidP="002C68F6">
            <w:pPr>
              <w:spacing w:after="0" w:line="240" w:lineRule="auto"/>
              <w:rPr>
                <w:b/>
              </w:rPr>
            </w:pPr>
            <w:r w:rsidRPr="00FB5A75">
              <w:t>Other</w:t>
            </w:r>
            <w:proofErr w:type="gramStart"/>
            <w:r w:rsidRPr="00FB5A75">
              <w:t>:_</w:t>
            </w:r>
            <w:proofErr w:type="gramEnd"/>
            <w:r w:rsidRPr="00FB5A75">
              <w:t>________________________</w:t>
            </w:r>
          </w:p>
        </w:tc>
        <w:tc>
          <w:tcPr>
            <w:tcW w:w="0" w:type="auto"/>
            <w:gridSpan w:val="7"/>
            <w:shd w:val="clear" w:color="auto" w:fill="8DB3E2"/>
          </w:tcPr>
          <w:p w14:paraId="4522C2ED" w14:textId="77777777" w:rsidR="002C68F6" w:rsidRDefault="002C68F6" w:rsidP="002C68F6">
            <w:pPr>
              <w:spacing w:after="0" w:line="240" w:lineRule="auto"/>
              <w:rPr>
                <w:b/>
                <w:u w:val="single"/>
              </w:rPr>
            </w:pPr>
            <w:r w:rsidRPr="00D37A78">
              <w:rPr>
                <w:b/>
                <w:u w:val="single"/>
              </w:rPr>
              <w:t>Requirements for Practicing Principals: Evidence or documentation to support rating:</w:t>
            </w:r>
          </w:p>
          <w:p w14:paraId="619CD41D" w14:textId="77777777" w:rsidR="002C68F6" w:rsidRPr="00FB5A75" w:rsidRDefault="002C68F6" w:rsidP="002C68F6">
            <w:pPr>
              <w:spacing w:after="0" w:line="240" w:lineRule="auto"/>
            </w:pPr>
            <w:r w:rsidRPr="00FB5A75">
              <w:t>____ School Improvement Plan.</w:t>
            </w:r>
          </w:p>
          <w:p w14:paraId="58824A74" w14:textId="77777777" w:rsidR="002C68F6" w:rsidRPr="00FB5A75" w:rsidRDefault="002C68F6" w:rsidP="002C68F6">
            <w:pPr>
              <w:spacing w:after="0" w:line="240" w:lineRule="auto"/>
            </w:pPr>
            <w:r w:rsidRPr="00FB5A75">
              <w:t>____ NC Teacher Working Conditions Survey.</w:t>
            </w:r>
          </w:p>
          <w:p w14:paraId="196F2FE4" w14:textId="77777777" w:rsidR="002C68F6" w:rsidRPr="00FB5A75" w:rsidRDefault="002C68F6" w:rsidP="002C68F6">
            <w:pPr>
              <w:spacing w:after="0" w:line="240" w:lineRule="auto"/>
            </w:pPr>
            <w:r w:rsidRPr="00FB5A75">
              <w:t>____ Evidence of School Improvement Team.</w:t>
            </w:r>
          </w:p>
          <w:p w14:paraId="598CF8F2" w14:textId="77777777" w:rsidR="002C68F6" w:rsidRPr="00FB5A75" w:rsidRDefault="002C68F6" w:rsidP="002C68F6">
            <w:pPr>
              <w:spacing w:after="0" w:line="240" w:lineRule="auto"/>
            </w:pPr>
            <w:r w:rsidRPr="00FB5A75">
              <w:t>____ Student achievement and testing data.</w:t>
            </w:r>
          </w:p>
          <w:p w14:paraId="103741D2" w14:textId="77777777" w:rsidR="002C68F6" w:rsidRDefault="002C68F6" w:rsidP="002C68F6">
            <w:pPr>
              <w:spacing w:after="0" w:line="240" w:lineRule="auto"/>
            </w:pPr>
            <w:r w:rsidRPr="00FB5A75">
              <w:t xml:space="preserve">____ Statement of school vision, mission, values, beliefs and goals.  </w:t>
            </w:r>
          </w:p>
          <w:p w14:paraId="32E4C9F7" w14:textId="77777777" w:rsidR="002C68F6" w:rsidRPr="00FB5A75" w:rsidRDefault="002C68F6" w:rsidP="002C68F6">
            <w:pPr>
              <w:spacing w:after="0" w:line="240" w:lineRule="auto"/>
            </w:pPr>
            <w:r w:rsidRPr="00FB5A75">
              <w:t>____ Evidence of stakeholder involvement in development of vision, mission, valve, belief and statement.</w:t>
            </w:r>
          </w:p>
          <w:p w14:paraId="0E24D6CF" w14:textId="77777777" w:rsidR="002C68F6" w:rsidRPr="00FB5A75" w:rsidRDefault="002C68F6" w:rsidP="002C68F6">
            <w:pPr>
              <w:spacing w:after="0" w:line="240" w:lineRule="auto"/>
            </w:pPr>
            <w:r w:rsidRPr="00FB5A75">
              <w:t xml:space="preserve">____Evidence of shared </w:t>
            </w:r>
            <w:proofErr w:type="gramStart"/>
            <w:r w:rsidRPr="00FB5A75">
              <w:t>decision making</w:t>
            </w:r>
            <w:proofErr w:type="gramEnd"/>
            <w:r w:rsidRPr="00FB5A75">
              <w:t xml:space="preserve"> and distributed leadership.</w:t>
            </w:r>
          </w:p>
          <w:p w14:paraId="36518104" w14:textId="77777777" w:rsidR="002C68F6" w:rsidRDefault="002C68F6" w:rsidP="002C68F6">
            <w:pPr>
              <w:spacing w:after="0" w:line="240" w:lineRule="auto"/>
            </w:pPr>
            <w:r w:rsidRPr="00FB5A75">
              <w:t xml:space="preserve">____ 360 </w:t>
            </w:r>
            <w:proofErr w:type="gramStart"/>
            <w:r w:rsidRPr="00FB5A75">
              <w:t>Feedback</w:t>
            </w:r>
            <w:proofErr w:type="gramEnd"/>
            <w:r w:rsidRPr="00FB5A75">
              <w:t>.</w:t>
            </w:r>
          </w:p>
          <w:p w14:paraId="6FCF4AAC" w14:textId="77777777" w:rsidR="00597418" w:rsidRDefault="002C68F6" w:rsidP="002C68F6">
            <w:pPr>
              <w:spacing w:after="0" w:line="240" w:lineRule="auto"/>
              <w:rPr>
                <w:b/>
              </w:rPr>
            </w:pPr>
            <w:r>
              <w:t>Other</w:t>
            </w:r>
            <w:proofErr w:type="gramStart"/>
            <w:r>
              <w:t>:_</w:t>
            </w:r>
            <w:proofErr w:type="gramEnd"/>
            <w:r>
              <w:t>______________________</w:t>
            </w:r>
          </w:p>
        </w:tc>
      </w:tr>
      <w:tr w:rsidR="002C68F6" w:rsidRPr="00FB5A75" w14:paraId="79A85999" w14:textId="77777777" w:rsidTr="00EA7DA8">
        <w:trPr>
          <w:trHeight w:val="5486"/>
          <w:jc w:val="center"/>
        </w:trPr>
        <w:tc>
          <w:tcPr>
            <w:tcW w:w="0" w:type="auto"/>
            <w:gridSpan w:val="8"/>
          </w:tcPr>
          <w:p w14:paraId="214237D4" w14:textId="77777777" w:rsidR="008E21B3" w:rsidRDefault="008E21B3" w:rsidP="005A7341">
            <w:pPr>
              <w:spacing w:after="0" w:line="240" w:lineRule="auto"/>
              <w:rPr>
                <w:b/>
              </w:rPr>
            </w:pPr>
          </w:p>
          <w:p w14:paraId="242AB881" w14:textId="39E22502" w:rsidR="008E21B3" w:rsidRDefault="00946F3F" w:rsidP="005A7341">
            <w:pPr>
              <w:spacing w:after="0" w:line="240" w:lineRule="auto"/>
              <w:rPr>
                <w:b/>
              </w:rPr>
            </w:pPr>
            <w:r>
              <w:rPr>
                <w:b/>
                <w:noProof/>
              </w:rPr>
              <w:drawing>
                <wp:inline distT="0" distB="0" distL="0" distR="0" wp14:anchorId="33B298EA" wp14:editId="27A2763B">
                  <wp:extent cx="5486400" cy="3200400"/>
                  <wp:effectExtent l="0" t="0" r="25400" b="25400"/>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E1EAB8E" w14:textId="7474A4C6" w:rsidR="00946F3F" w:rsidRDefault="00946F3F" w:rsidP="005A7341">
            <w:pPr>
              <w:spacing w:after="0" w:line="240" w:lineRule="auto"/>
              <w:rPr>
                <w:b/>
              </w:rPr>
            </w:pPr>
          </w:p>
        </w:tc>
      </w:tr>
      <w:tr w:rsidR="006759F8" w:rsidRPr="00FB5A75" w14:paraId="53B65EDC" w14:textId="77777777" w:rsidTr="00EA7DA8">
        <w:trPr>
          <w:jc w:val="center"/>
        </w:trPr>
        <w:tc>
          <w:tcPr>
            <w:tcW w:w="0" w:type="auto"/>
            <w:shd w:val="clear" w:color="auto" w:fill="D9D9D9"/>
          </w:tcPr>
          <w:p w14:paraId="4A823BE4" w14:textId="77777777" w:rsidR="002C68F6" w:rsidRDefault="002C68F6" w:rsidP="002C68F6">
            <w:pPr>
              <w:spacing w:after="0" w:line="240" w:lineRule="auto"/>
            </w:pPr>
            <w:r>
              <w:lastRenderedPageBreak/>
              <w:t>Gap Analysis: Describe your growth or lack of growth for each sub-standard over time.</w:t>
            </w:r>
          </w:p>
          <w:p w14:paraId="014076AB" w14:textId="77777777" w:rsidR="00597418" w:rsidRPr="00FB5A75" w:rsidRDefault="00597418" w:rsidP="00B5529C">
            <w:pPr>
              <w:spacing w:after="0" w:line="240" w:lineRule="auto"/>
            </w:pPr>
          </w:p>
        </w:tc>
        <w:tc>
          <w:tcPr>
            <w:tcW w:w="0" w:type="auto"/>
            <w:gridSpan w:val="7"/>
          </w:tcPr>
          <w:p w14:paraId="2115339F" w14:textId="77777777" w:rsidR="00597418" w:rsidRPr="007576FC" w:rsidRDefault="00597418" w:rsidP="00597418">
            <w:pPr>
              <w:spacing w:after="0" w:line="240" w:lineRule="auto"/>
              <w:rPr>
                <w:b/>
              </w:rPr>
            </w:pPr>
            <w:r>
              <w:rPr>
                <w:b/>
              </w:rPr>
              <w:t>R</w:t>
            </w:r>
            <w:r w:rsidRPr="007576FC">
              <w:rPr>
                <w:b/>
              </w:rPr>
              <w:t>esources</w:t>
            </w:r>
            <w:r>
              <w:rPr>
                <w:b/>
              </w:rPr>
              <w:t>/support</w:t>
            </w:r>
            <w:r w:rsidRPr="007576FC">
              <w:rPr>
                <w:b/>
              </w:rPr>
              <w:t>/experiences/</w:t>
            </w:r>
            <w:r>
              <w:rPr>
                <w:b/>
              </w:rPr>
              <w:t>skills needed to complete the improvement plan</w:t>
            </w:r>
            <w:r w:rsidRPr="007576FC">
              <w:rPr>
                <w:b/>
              </w:rPr>
              <w:t>:</w:t>
            </w:r>
          </w:p>
          <w:p w14:paraId="456A28C3" w14:textId="77777777" w:rsidR="00597418" w:rsidRDefault="00597418" w:rsidP="000C3B5F">
            <w:pPr>
              <w:spacing w:after="0" w:line="240" w:lineRule="auto"/>
            </w:pPr>
          </w:p>
          <w:p w14:paraId="58079E0A" w14:textId="3273DC60" w:rsidR="00060430" w:rsidRDefault="00060430" w:rsidP="000C3B5F">
            <w:pPr>
              <w:spacing w:after="0" w:line="240" w:lineRule="auto"/>
            </w:pPr>
            <w:r>
              <w:t>Mentor principal</w:t>
            </w:r>
          </w:p>
          <w:p w14:paraId="21DA2FAF" w14:textId="7D4B1763" w:rsidR="00060430" w:rsidRDefault="00060430" w:rsidP="000C3B5F">
            <w:pPr>
              <w:spacing w:after="0" w:line="240" w:lineRule="auto"/>
            </w:pPr>
            <w:r>
              <w:t>Executive coach</w:t>
            </w:r>
          </w:p>
          <w:p w14:paraId="536420DA" w14:textId="44CD2208" w:rsidR="002C68F6" w:rsidRDefault="00060430" w:rsidP="000C3B5F">
            <w:pPr>
              <w:spacing w:after="0" w:line="240" w:lineRule="auto"/>
            </w:pPr>
            <w:r>
              <w:t>SIP documents</w:t>
            </w:r>
          </w:p>
          <w:p w14:paraId="434D2C61" w14:textId="77777777" w:rsidR="002C68F6" w:rsidRDefault="002C68F6" w:rsidP="000C3B5F">
            <w:pPr>
              <w:spacing w:after="0" w:line="240" w:lineRule="auto"/>
            </w:pPr>
          </w:p>
          <w:p w14:paraId="02AC4F46" w14:textId="77777777" w:rsidR="002C68F6" w:rsidRDefault="002C68F6" w:rsidP="000C3B5F">
            <w:pPr>
              <w:spacing w:after="0" w:line="240" w:lineRule="auto"/>
            </w:pPr>
          </w:p>
          <w:p w14:paraId="2769CF3A" w14:textId="77777777" w:rsidR="002C68F6" w:rsidRDefault="002C68F6" w:rsidP="000C3B5F">
            <w:pPr>
              <w:spacing w:after="0" w:line="240" w:lineRule="auto"/>
            </w:pPr>
          </w:p>
          <w:p w14:paraId="213FB0A7" w14:textId="77777777" w:rsidR="002C68F6" w:rsidRDefault="002C68F6" w:rsidP="000C3B5F">
            <w:pPr>
              <w:spacing w:after="0" w:line="240" w:lineRule="auto"/>
            </w:pPr>
          </w:p>
          <w:p w14:paraId="2368B336" w14:textId="77777777" w:rsidR="002C68F6" w:rsidRDefault="002C68F6" w:rsidP="000C3B5F">
            <w:pPr>
              <w:spacing w:after="0" w:line="240" w:lineRule="auto"/>
            </w:pPr>
          </w:p>
          <w:p w14:paraId="02AFEF78" w14:textId="77777777" w:rsidR="002C68F6" w:rsidRDefault="002C68F6" w:rsidP="000C3B5F">
            <w:pPr>
              <w:spacing w:after="0" w:line="240" w:lineRule="auto"/>
            </w:pPr>
          </w:p>
          <w:p w14:paraId="328281B2" w14:textId="77777777" w:rsidR="002C68F6" w:rsidRPr="000C3B5F" w:rsidRDefault="002C68F6" w:rsidP="000C3B5F">
            <w:pPr>
              <w:spacing w:after="0" w:line="240" w:lineRule="auto"/>
            </w:pPr>
          </w:p>
        </w:tc>
      </w:tr>
    </w:tbl>
    <w:p w14:paraId="1661FC8F" w14:textId="4A641A20" w:rsidR="004F3C2B" w:rsidRDefault="004F3C2B" w:rsidP="00B45EBE"/>
    <w:p w14:paraId="4822BD3C" w14:textId="77777777" w:rsidR="006D7B46" w:rsidRPr="00B61573" w:rsidRDefault="004F3C2B" w:rsidP="00B45EBE">
      <w:pPr>
        <w:rPr>
          <w:b/>
          <w:i/>
          <w:sz w:val="24"/>
          <w:szCs w:val="24"/>
        </w:rPr>
      </w:pPr>
      <w:r>
        <w:br w:type="page"/>
      </w:r>
      <w:r w:rsidR="004F3569" w:rsidRPr="00B61573">
        <w:rPr>
          <w:b/>
          <w:i/>
          <w:sz w:val="24"/>
          <w:szCs w:val="24"/>
        </w:rPr>
        <w:lastRenderedPageBreak/>
        <w:t>Standard 2:  Instructional Leadership</w:t>
      </w:r>
    </w:p>
    <w:p w14:paraId="7C747762" w14:textId="75207364" w:rsidR="00D37A78" w:rsidRDefault="008E21B3" w:rsidP="00B45EBE">
      <w:r>
        <w:rPr>
          <w:noProof/>
        </w:rPr>
        <w:drawing>
          <wp:anchor distT="0" distB="0" distL="114300" distR="114300" simplePos="0" relativeHeight="251666432" behindDoc="0" locked="0" layoutInCell="1" allowOverlap="1" wp14:anchorId="50909D9A" wp14:editId="3DDD7D65">
            <wp:simplePos x="0" y="0"/>
            <wp:positionH relativeFrom="column">
              <wp:posOffset>-56515</wp:posOffset>
            </wp:positionH>
            <wp:positionV relativeFrom="paragraph">
              <wp:posOffset>-676275</wp:posOffset>
            </wp:positionV>
            <wp:extent cx="1734185" cy="1202690"/>
            <wp:effectExtent l="0" t="0" r="0" b="0"/>
            <wp:wrapSquare wrapText="bothSides"/>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4185" cy="1202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F7956">
        <w:rPr>
          <w:i/>
        </w:rPr>
        <w:t>Instructional leadership encompasses perhaps the most important work a school executive does—creating and maintaining a school environment where high</w:t>
      </w:r>
      <w:r w:rsidR="006C3276">
        <w:rPr>
          <w:i/>
        </w:rPr>
        <w:t>-quality instruction is not only occurring, but is the cornerstone of the school’s operation.  The school executive who is strong in instructional leadership is consistently ensuring that students are learning and growing, teachers are teaching and collaborating, and everyone in the building is focused on students achieving their full potential.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9"/>
        <w:gridCol w:w="3139"/>
        <w:gridCol w:w="481"/>
        <w:gridCol w:w="481"/>
        <w:gridCol w:w="481"/>
        <w:gridCol w:w="481"/>
        <w:gridCol w:w="481"/>
        <w:gridCol w:w="481"/>
        <w:gridCol w:w="940"/>
        <w:gridCol w:w="2674"/>
        <w:gridCol w:w="4230"/>
      </w:tblGrid>
      <w:tr w:rsidR="00DE1F49" w:rsidRPr="008A15A4" w14:paraId="2665D30B" w14:textId="77777777" w:rsidTr="00FA160B">
        <w:trPr>
          <w:trHeight w:val="1610"/>
        </w:trPr>
        <w:tc>
          <w:tcPr>
            <w:tcW w:w="1255" w:type="pct"/>
            <w:gridSpan w:val="2"/>
            <w:shd w:val="clear" w:color="auto" w:fill="BFBFBF"/>
          </w:tcPr>
          <w:p w14:paraId="1B14E184" w14:textId="77777777" w:rsidR="00DE1F49" w:rsidRPr="00FB5A75" w:rsidRDefault="00DE1F49" w:rsidP="008A15A4">
            <w:pPr>
              <w:spacing w:after="0" w:line="240" w:lineRule="auto"/>
            </w:pPr>
            <w:r w:rsidRPr="00FB5A75">
              <w:t>Elements</w:t>
            </w:r>
          </w:p>
        </w:tc>
        <w:tc>
          <w:tcPr>
            <w:tcW w:w="168" w:type="pct"/>
            <w:shd w:val="clear" w:color="auto" w:fill="BFBFBF"/>
            <w:textDirection w:val="btLr"/>
          </w:tcPr>
          <w:p w14:paraId="776AEB3C" w14:textId="4C405E83" w:rsidR="00DE1F49" w:rsidRPr="008A15A4" w:rsidRDefault="00DE1F49" w:rsidP="00CE74F4">
            <w:pPr>
              <w:spacing w:after="0" w:line="240" w:lineRule="auto"/>
              <w:ind w:left="113" w:right="113"/>
              <w:rPr>
                <w:sz w:val="18"/>
                <w:szCs w:val="18"/>
              </w:rPr>
            </w:pPr>
            <w:r>
              <w:rPr>
                <w:sz w:val="18"/>
                <w:szCs w:val="18"/>
              </w:rPr>
              <w:t>Emerging</w:t>
            </w:r>
          </w:p>
        </w:tc>
        <w:tc>
          <w:tcPr>
            <w:tcW w:w="168" w:type="pct"/>
            <w:shd w:val="clear" w:color="auto" w:fill="BFBFBF"/>
            <w:textDirection w:val="btLr"/>
          </w:tcPr>
          <w:p w14:paraId="0B1C429F" w14:textId="0459785B" w:rsidR="00DE1F49" w:rsidRPr="008A15A4" w:rsidRDefault="00DE1F49" w:rsidP="00CE74F4">
            <w:pPr>
              <w:spacing w:after="0" w:line="240" w:lineRule="auto"/>
              <w:ind w:left="113" w:right="113"/>
              <w:rPr>
                <w:sz w:val="18"/>
                <w:szCs w:val="18"/>
              </w:rPr>
            </w:pPr>
            <w:r w:rsidRPr="008A15A4">
              <w:rPr>
                <w:sz w:val="18"/>
                <w:szCs w:val="18"/>
              </w:rPr>
              <w:t>Developing</w:t>
            </w:r>
          </w:p>
        </w:tc>
        <w:tc>
          <w:tcPr>
            <w:tcW w:w="168" w:type="pct"/>
            <w:shd w:val="clear" w:color="auto" w:fill="BFBFBF"/>
            <w:textDirection w:val="btLr"/>
          </w:tcPr>
          <w:p w14:paraId="5634940B" w14:textId="77777777" w:rsidR="00DE1F49" w:rsidRPr="008A15A4" w:rsidRDefault="00DE1F49" w:rsidP="00CE74F4">
            <w:pPr>
              <w:spacing w:after="0" w:line="240" w:lineRule="auto"/>
              <w:ind w:left="113" w:right="113"/>
              <w:rPr>
                <w:sz w:val="18"/>
                <w:szCs w:val="18"/>
              </w:rPr>
            </w:pPr>
            <w:r w:rsidRPr="008A15A4">
              <w:rPr>
                <w:sz w:val="18"/>
                <w:szCs w:val="18"/>
              </w:rPr>
              <w:t>Proficient</w:t>
            </w:r>
          </w:p>
        </w:tc>
        <w:tc>
          <w:tcPr>
            <w:tcW w:w="168" w:type="pct"/>
            <w:shd w:val="clear" w:color="auto" w:fill="BFBFBF"/>
            <w:textDirection w:val="btLr"/>
          </w:tcPr>
          <w:p w14:paraId="3A20525F" w14:textId="77777777" w:rsidR="00DE1F49" w:rsidRPr="008A15A4" w:rsidRDefault="00DE1F49" w:rsidP="00CE74F4">
            <w:pPr>
              <w:spacing w:after="0" w:line="240" w:lineRule="auto"/>
              <w:ind w:left="113" w:right="113"/>
              <w:rPr>
                <w:sz w:val="18"/>
                <w:szCs w:val="18"/>
              </w:rPr>
            </w:pPr>
            <w:r w:rsidRPr="008A15A4">
              <w:rPr>
                <w:sz w:val="18"/>
                <w:szCs w:val="18"/>
              </w:rPr>
              <w:t>Accomplished</w:t>
            </w:r>
          </w:p>
        </w:tc>
        <w:tc>
          <w:tcPr>
            <w:tcW w:w="168" w:type="pct"/>
            <w:shd w:val="clear" w:color="auto" w:fill="BFBFBF"/>
            <w:textDirection w:val="btLr"/>
          </w:tcPr>
          <w:p w14:paraId="0504E154" w14:textId="77777777" w:rsidR="00DE1F49" w:rsidRPr="008A15A4" w:rsidRDefault="00DE1F49" w:rsidP="00CE74F4">
            <w:pPr>
              <w:spacing w:after="0" w:line="240" w:lineRule="auto"/>
              <w:ind w:left="113" w:right="113"/>
              <w:rPr>
                <w:sz w:val="18"/>
                <w:szCs w:val="18"/>
              </w:rPr>
            </w:pPr>
            <w:r w:rsidRPr="008A15A4">
              <w:rPr>
                <w:sz w:val="18"/>
                <w:szCs w:val="18"/>
              </w:rPr>
              <w:t>Distinguished</w:t>
            </w:r>
          </w:p>
        </w:tc>
        <w:tc>
          <w:tcPr>
            <w:tcW w:w="168" w:type="pct"/>
            <w:shd w:val="clear" w:color="auto" w:fill="BFBFBF"/>
            <w:textDirection w:val="btLr"/>
          </w:tcPr>
          <w:p w14:paraId="27450CB0" w14:textId="77777777" w:rsidR="00DE1F49" w:rsidRPr="008A15A4" w:rsidRDefault="00DE1F49" w:rsidP="00CE74F4">
            <w:pPr>
              <w:spacing w:after="0" w:line="240" w:lineRule="auto"/>
              <w:ind w:left="113" w:right="113"/>
              <w:rPr>
                <w:sz w:val="18"/>
                <w:szCs w:val="18"/>
              </w:rPr>
            </w:pPr>
            <w:r w:rsidRPr="008A15A4">
              <w:rPr>
                <w:sz w:val="18"/>
                <w:szCs w:val="18"/>
              </w:rPr>
              <w:t>Not Demonstrated</w:t>
            </w:r>
          </w:p>
          <w:p w14:paraId="1F04861E" w14:textId="77777777" w:rsidR="00DE1F49" w:rsidRPr="008A15A4" w:rsidRDefault="00DE1F49" w:rsidP="00CE74F4">
            <w:pPr>
              <w:spacing w:after="0" w:line="240" w:lineRule="auto"/>
              <w:ind w:left="113" w:right="113"/>
              <w:rPr>
                <w:sz w:val="18"/>
                <w:szCs w:val="18"/>
              </w:rPr>
            </w:pPr>
          </w:p>
        </w:tc>
        <w:tc>
          <w:tcPr>
            <w:tcW w:w="1261" w:type="pct"/>
            <w:gridSpan w:val="2"/>
            <w:shd w:val="clear" w:color="auto" w:fill="BFBFBF"/>
          </w:tcPr>
          <w:p w14:paraId="0B99FFFF" w14:textId="77777777" w:rsidR="00DE1F49" w:rsidRDefault="00DE1F49" w:rsidP="00D95C73">
            <w:pPr>
              <w:spacing w:after="0" w:line="240" w:lineRule="auto"/>
              <w:jc w:val="center"/>
              <w:rPr>
                <w:b/>
              </w:rPr>
            </w:pPr>
            <w:r>
              <w:rPr>
                <w:b/>
              </w:rPr>
              <w:t>Specific Evidence for R</w:t>
            </w:r>
            <w:r w:rsidRPr="000C3B5F">
              <w:rPr>
                <w:b/>
              </w:rPr>
              <w:t xml:space="preserve">ating </w:t>
            </w:r>
          </w:p>
          <w:p w14:paraId="2DFE9DF9" w14:textId="77777777" w:rsidR="00DE1F49" w:rsidRPr="008A15A4" w:rsidRDefault="00DE1F49" w:rsidP="00D95C73">
            <w:pPr>
              <w:spacing w:after="0" w:line="240" w:lineRule="auto"/>
              <w:jc w:val="center"/>
              <w:rPr>
                <w:sz w:val="18"/>
                <w:szCs w:val="18"/>
              </w:rPr>
            </w:pPr>
            <w:r>
              <w:rPr>
                <w:b/>
              </w:rPr>
              <w:t>(See suggested items listed below)</w:t>
            </w:r>
          </w:p>
        </w:tc>
        <w:tc>
          <w:tcPr>
            <w:tcW w:w="1475" w:type="pct"/>
            <w:shd w:val="clear" w:color="auto" w:fill="BFBFBF"/>
          </w:tcPr>
          <w:p w14:paraId="1BFF261C" w14:textId="77777777" w:rsidR="00DE1F49" w:rsidRDefault="00DE1F49" w:rsidP="00D95C73">
            <w:pPr>
              <w:spacing w:after="0" w:line="240" w:lineRule="auto"/>
              <w:jc w:val="center"/>
              <w:rPr>
                <w:b/>
              </w:rPr>
            </w:pPr>
            <w:r>
              <w:rPr>
                <w:b/>
              </w:rPr>
              <w:t>Describe your planned actions for improvement or your p</w:t>
            </w:r>
            <w:r w:rsidRPr="007576FC">
              <w:rPr>
                <w:b/>
              </w:rPr>
              <w:t>lan to address your limitations:</w:t>
            </w:r>
          </w:p>
        </w:tc>
      </w:tr>
      <w:tr w:rsidR="00DE1F49" w:rsidRPr="00FB5A75" w14:paraId="6BD347ED" w14:textId="77777777" w:rsidTr="00FA160B">
        <w:tc>
          <w:tcPr>
            <w:tcW w:w="1255" w:type="pct"/>
            <w:gridSpan w:val="2"/>
          </w:tcPr>
          <w:p w14:paraId="2B5E22CA" w14:textId="77777777" w:rsidR="00DE1F49" w:rsidRPr="00FB5A75" w:rsidRDefault="00DE1F49" w:rsidP="008A15A4">
            <w:pPr>
              <w:pStyle w:val="ListParagraph"/>
              <w:numPr>
                <w:ilvl w:val="0"/>
                <w:numId w:val="4"/>
              </w:numPr>
              <w:spacing w:after="0" w:line="240" w:lineRule="auto"/>
            </w:pPr>
            <w:r w:rsidRPr="008A15A4">
              <w:rPr>
                <w:b/>
              </w:rPr>
              <w:t>Focus on Learning and Teaching, Curriculum, Instruction and Assessment:</w:t>
            </w:r>
            <w:r>
              <w:t xml:space="preserve">  The school executive leads the discussion about standards for curriculum, instruction and assessment based on research and best practices in order to establish and achieve high expectations for students.</w:t>
            </w:r>
          </w:p>
        </w:tc>
        <w:tc>
          <w:tcPr>
            <w:tcW w:w="168" w:type="pct"/>
          </w:tcPr>
          <w:p w14:paraId="3C01C867" w14:textId="77777777" w:rsidR="00DE1F49" w:rsidRDefault="00DE1F49" w:rsidP="008A15A4">
            <w:pPr>
              <w:spacing w:after="0" w:line="240" w:lineRule="auto"/>
            </w:pPr>
          </w:p>
        </w:tc>
        <w:tc>
          <w:tcPr>
            <w:tcW w:w="168" w:type="pct"/>
          </w:tcPr>
          <w:p w14:paraId="55697866" w14:textId="5BCF5521" w:rsidR="00DE1F49" w:rsidRPr="00FB5A75" w:rsidRDefault="00DE1F49" w:rsidP="008A15A4">
            <w:pPr>
              <w:spacing w:after="0" w:line="240" w:lineRule="auto"/>
            </w:pPr>
            <w:proofErr w:type="gramStart"/>
            <w:r>
              <w:t>x</w:t>
            </w:r>
            <w:proofErr w:type="gramEnd"/>
          </w:p>
        </w:tc>
        <w:tc>
          <w:tcPr>
            <w:tcW w:w="168" w:type="pct"/>
          </w:tcPr>
          <w:p w14:paraId="4A3CB2CD" w14:textId="77777777" w:rsidR="00DE1F49" w:rsidRPr="00FB5A75" w:rsidRDefault="00DE1F49" w:rsidP="008A15A4">
            <w:pPr>
              <w:spacing w:after="0" w:line="240" w:lineRule="auto"/>
            </w:pPr>
          </w:p>
        </w:tc>
        <w:tc>
          <w:tcPr>
            <w:tcW w:w="168" w:type="pct"/>
          </w:tcPr>
          <w:p w14:paraId="15A442D5" w14:textId="77777777" w:rsidR="00DE1F49" w:rsidRPr="00FB5A75" w:rsidRDefault="00DE1F49" w:rsidP="008A15A4">
            <w:pPr>
              <w:spacing w:after="0" w:line="240" w:lineRule="auto"/>
            </w:pPr>
          </w:p>
        </w:tc>
        <w:tc>
          <w:tcPr>
            <w:tcW w:w="168" w:type="pct"/>
          </w:tcPr>
          <w:p w14:paraId="59A4AF7B" w14:textId="77777777" w:rsidR="00DE1F49" w:rsidRPr="00FB5A75" w:rsidRDefault="00DE1F49" w:rsidP="008A15A4">
            <w:pPr>
              <w:spacing w:after="0" w:line="240" w:lineRule="auto"/>
            </w:pPr>
          </w:p>
        </w:tc>
        <w:tc>
          <w:tcPr>
            <w:tcW w:w="168" w:type="pct"/>
          </w:tcPr>
          <w:p w14:paraId="1DECF42D" w14:textId="77777777" w:rsidR="00DE1F49" w:rsidRPr="00FB5A75" w:rsidRDefault="00DE1F49" w:rsidP="008A15A4">
            <w:pPr>
              <w:spacing w:after="0" w:line="240" w:lineRule="auto"/>
            </w:pPr>
          </w:p>
        </w:tc>
        <w:tc>
          <w:tcPr>
            <w:tcW w:w="1261" w:type="pct"/>
            <w:gridSpan w:val="2"/>
          </w:tcPr>
          <w:p w14:paraId="26602ACE" w14:textId="77777777" w:rsidR="00DE1F49" w:rsidRPr="00FB5A75" w:rsidRDefault="00DE1F49" w:rsidP="008A15A4">
            <w:pPr>
              <w:spacing w:after="0" w:line="240" w:lineRule="auto"/>
            </w:pPr>
          </w:p>
        </w:tc>
        <w:tc>
          <w:tcPr>
            <w:tcW w:w="1475" w:type="pct"/>
          </w:tcPr>
          <w:p w14:paraId="5256ED1D" w14:textId="67156452" w:rsidR="00DE1F49" w:rsidRPr="00764CFE" w:rsidRDefault="00C1787C" w:rsidP="008A15A4">
            <w:pPr>
              <w:spacing w:after="0" w:line="240" w:lineRule="auto"/>
            </w:pPr>
            <w:r>
              <w:t>I plan to make sure I am on the “cutting-edge” of curriculum, instruction, and assessment practices by continuing to explore the various journals, articles, and readings to which we have access through NELA.  I also want to</w:t>
            </w:r>
            <w:r w:rsidR="00764CFE">
              <w:t xml:space="preserve"> work with my mentor principal and coach to discuss how to really be </w:t>
            </w:r>
            <w:r w:rsidR="00764CFE">
              <w:rPr>
                <w:i/>
              </w:rPr>
              <w:t>focused</w:t>
            </w:r>
            <w:r w:rsidR="00764CFE">
              <w:t xml:space="preserve"> in this aspect—i.e. how to choose the most important instructional foci out of several potential options in order to move my school and students forward most effectively.</w:t>
            </w:r>
          </w:p>
        </w:tc>
      </w:tr>
      <w:tr w:rsidR="00DE1F49" w:rsidRPr="00FB5A75" w14:paraId="6AF5AE84" w14:textId="77777777" w:rsidTr="00FA160B">
        <w:tc>
          <w:tcPr>
            <w:tcW w:w="1255" w:type="pct"/>
            <w:gridSpan w:val="2"/>
          </w:tcPr>
          <w:p w14:paraId="237B397F" w14:textId="77777777" w:rsidR="00DE1F49" w:rsidRPr="00FB5A75" w:rsidRDefault="00DE1F49" w:rsidP="008A15A4">
            <w:pPr>
              <w:pStyle w:val="ListParagraph"/>
              <w:numPr>
                <w:ilvl w:val="0"/>
                <w:numId w:val="4"/>
              </w:numPr>
              <w:spacing w:after="0" w:line="240" w:lineRule="auto"/>
            </w:pPr>
            <w:r w:rsidRPr="008A15A4">
              <w:rPr>
                <w:b/>
              </w:rPr>
              <w:t>Focus on Instructional Time:</w:t>
            </w:r>
            <w:r>
              <w:t xml:space="preserve">  The school executive creates processes and schedules which protect teachers form disruption of instructional or preparation time.</w:t>
            </w:r>
          </w:p>
        </w:tc>
        <w:tc>
          <w:tcPr>
            <w:tcW w:w="168" w:type="pct"/>
          </w:tcPr>
          <w:p w14:paraId="4B21FB17" w14:textId="0D1C4A59" w:rsidR="00DE1F49" w:rsidRDefault="00DE1F49" w:rsidP="008A15A4">
            <w:pPr>
              <w:spacing w:after="0" w:line="240" w:lineRule="auto"/>
            </w:pPr>
          </w:p>
        </w:tc>
        <w:tc>
          <w:tcPr>
            <w:tcW w:w="168" w:type="pct"/>
          </w:tcPr>
          <w:p w14:paraId="49599447" w14:textId="5C769EF4" w:rsidR="00DE1F49" w:rsidRPr="00FB5A75" w:rsidRDefault="00DE1F49" w:rsidP="008A15A4">
            <w:pPr>
              <w:spacing w:after="0" w:line="240" w:lineRule="auto"/>
            </w:pPr>
          </w:p>
        </w:tc>
        <w:tc>
          <w:tcPr>
            <w:tcW w:w="168" w:type="pct"/>
          </w:tcPr>
          <w:p w14:paraId="0C9A4B27" w14:textId="218BD94E" w:rsidR="00DE1F49" w:rsidRPr="00FB5A75" w:rsidRDefault="005D5086" w:rsidP="008A15A4">
            <w:pPr>
              <w:spacing w:after="0" w:line="240" w:lineRule="auto"/>
            </w:pPr>
            <w:proofErr w:type="gramStart"/>
            <w:r>
              <w:t>x</w:t>
            </w:r>
            <w:proofErr w:type="gramEnd"/>
          </w:p>
        </w:tc>
        <w:tc>
          <w:tcPr>
            <w:tcW w:w="168" w:type="pct"/>
          </w:tcPr>
          <w:p w14:paraId="1641C51A" w14:textId="77777777" w:rsidR="00DE1F49" w:rsidRPr="00FB5A75" w:rsidRDefault="00DE1F49" w:rsidP="008A15A4">
            <w:pPr>
              <w:spacing w:after="0" w:line="240" w:lineRule="auto"/>
            </w:pPr>
          </w:p>
        </w:tc>
        <w:tc>
          <w:tcPr>
            <w:tcW w:w="168" w:type="pct"/>
          </w:tcPr>
          <w:p w14:paraId="7433372E" w14:textId="77777777" w:rsidR="00DE1F49" w:rsidRPr="00FB5A75" w:rsidRDefault="00DE1F49" w:rsidP="008A15A4">
            <w:pPr>
              <w:spacing w:after="0" w:line="240" w:lineRule="auto"/>
            </w:pPr>
          </w:p>
        </w:tc>
        <w:tc>
          <w:tcPr>
            <w:tcW w:w="168" w:type="pct"/>
          </w:tcPr>
          <w:p w14:paraId="6BD8DD83" w14:textId="77777777" w:rsidR="00DE1F49" w:rsidRPr="00FB5A75" w:rsidRDefault="00DE1F49" w:rsidP="008A15A4">
            <w:pPr>
              <w:spacing w:after="0" w:line="240" w:lineRule="auto"/>
            </w:pPr>
          </w:p>
        </w:tc>
        <w:tc>
          <w:tcPr>
            <w:tcW w:w="1261" w:type="pct"/>
            <w:gridSpan w:val="2"/>
          </w:tcPr>
          <w:p w14:paraId="79B6E9E4" w14:textId="367B829A" w:rsidR="00DE1F49" w:rsidRPr="005143BE" w:rsidRDefault="005D5086" w:rsidP="008A15A4">
            <w:pPr>
              <w:spacing w:after="0" w:line="240" w:lineRule="auto"/>
              <w:rPr>
                <w:i/>
                <w:color w:val="FF0000"/>
              </w:rPr>
            </w:pPr>
            <w:r w:rsidRPr="005143BE">
              <w:rPr>
                <w:i/>
                <w:color w:val="FF0000"/>
              </w:rPr>
              <w:t>-- Reviewed processes and requirements with admin team for building master school schedule and getting staff input</w:t>
            </w:r>
          </w:p>
        </w:tc>
        <w:tc>
          <w:tcPr>
            <w:tcW w:w="1475" w:type="pct"/>
          </w:tcPr>
          <w:p w14:paraId="7937C10B" w14:textId="6377F515" w:rsidR="00DE1F49" w:rsidRPr="00FB5A75" w:rsidRDefault="00FE37FF" w:rsidP="00FE37FF">
            <w:pPr>
              <w:spacing w:after="0" w:line="240" w:lineRule="auto"/>
            </w:pPr>
            <w:r>
              <w:t>This is an area where I really want to “pick the brain” of my mentor principal and other school leaders I respect, to see how they approach this logistical issue. I want to learn how they balance their teachers’ concerns over instructional/prep time with the myriad other operational things that have to happen during the day.</w:t>
            </w:r>
          </w:p>
        </w:tc>
      </w:tr>
      <w:tr w:rsidR="00DE1F49" w14:paraId="4922F455" w14:textId="77777777" w:rsidTr="00FA160B">
        <w:trPr>
          <w:trHeight w:val="1520"/>
        </w:trPr>
        <w:tc>
          <w:tcPr>
            <w:tcW w:w="160" w:type="pct"/>
          </w:tcPr>
          <w:p w14:paraId="35F14B91" w14:textId="77777777" w:rsidR="00DE1F49" w:rsidRPr="008A15A4" w:rsidRDefault="00DE1F49" w:rsidP="00D95C73">
            <w:pPr>
              <w:spacing w:after="0" w:line="240" w:lineRule="auto"/>
              <w:rPr>
                <w:b/>
              </w:rPr>
            </w:pPr>
          </w:p>
        </w:tc>
        <w:tc>
          <w:tcPr>
            <w:tcW w:w="2431" w:type="pct"/>
            <w:gridSpan w:val="8"/>
          </w:tcPr>
          <w:p w14:paraId="6E34F0F7" w14:textId="71AA865B" w:rsidR="00DE1F49" w:rsidRPr="008A15A4" w:rsidRDefault="00DE1F49" w:rsidP="00D95C73">
            <w:pPr>
              <w:spacing w:after="0" w:line="240" w:lineRule="auto"/>
              <w:rPr>
                <w:b/>
              </w:rPr>
            </w:pPr>
            <w:r w:rsidRPr="008A15A4">
              <w:rPr>
                <w:b/>
              </w:rPr>
              <w:t>Evidence or documentation to support rating:</w:t>
            </w:r>
          </w:p>
          <w:p w14:paraId="000D2D0B" w14:textId="77777777" w:rsidR="00DE1F49" w:rsidRPr="00FB5A75" w:rsidRDefault="00DE1F49" w:rsidP="00D95C73">
            <w:pPr>
              <w:spacing w:after="0" w:line="240" w:lineRule="auto"/>
            </w:pPr>
            <w:r w:rsidRPr="00FB5A75">
              <w:t xml:space="preserve">____ </w:t>
            </w:r>
            <w:r>
              <w:t>NELA C</w:t>
            </w:r>
            <w:r w:rsidRPr="00FB5A75">
              <w:t>ourses</w:t>
            </w:r>
          </w:p>
          <w:p w14:paraId="1485B579" w14:textId="77777777" w:rsidR="00DE1F49" w:rsidRPr="00FB5A75" w:rsidRDefault="00DE1F49" w:rsidP="00D95C73">
            <w:pPr>
              <w:pStyle w:val="ListParagraph"/>
              <w:numPr>
                <w:ilvl w:val="0"/>
                <w:numId w:val="11"/>
              </w:numPr>
              <w:spacing w:after="0" w:line="240" w:lineRule="auto"/>
            </w:pPr>
            <w:r w:rsidRPr="00FB5A75">
              <w:t>Specific assignment/activity</w:t>
            </w:r>
            <w:r>
              <w:t>…</w:t>
            </w:r>
          </w:p>
          <w:p w14:paraId="688F9874" w14:textId="77777777" w:rsidR="00DE1F49" w:rsidRPr="00FB5A75" w:rsidRDefault="00DE1F49" w:rsidP="00D95C73">
            <w:pPr>
              <w:spacing w:after="0" w:line="240" w:lineRule="auto"/>
            </w:pPr>
            <w:r w:rsidRPr="00FB5A75">
              <w:t xml:space="preserve">____ NELA </w:t>
            </w:r>
            <w:r>
              <w:t>Field Experiences</w:t>
            </w:r>
          </w:p>
          <w:p w14:paraId="67D89C28" w14:textId="77777777" w:rsidR="00DE1F49" w:rsidRPr="00FB5A75" w:rsidRDefault="00DE1F49" w:rsidP="00D95C73">
            <w:pPr>
              <w:pStyle w:val="ListParagraph"/>
              <w:numPr>
                <w:ilvl w:val="0"/>
                <w:numId w:val="3"/>
              </w:numPr>
              <w:spacing w:after="0" w:line="240" w:lineRule="auto"/>
              <w:ind w:left="930"/>
            </w:pPr>
            <w:r>
              <w:t>Specific activity…</w:t>
            </w:r>
          </w:p>
          <w:p w14:paraId="7BEBA87B" w14:textId="77777777" w:rsidR="00DE1F49" w:rsidRPr="00FB5A75" w:rsidRDefault="00DE1F49" w:rsidP="00D95C73">
            <w:pPr>
              <w:spacing w:after="0" w:line="240" w:lineRule="auto"/>
            </w:pPr>
            <w:r w:rsidRPr="00FB5A75">
              <w:t>____ Conference</w:t>
            </w:r>
            <w:r>
              <w:t xml:space="preserve">s </w:t>
            </w:r>
            <w:proofErr w:type="gramStart"/>
            <w:r>
              <w:t xml:space="preserve">and </w:t>
            </w:r>
            <w:r w:rsidRPr="00FB5A75">
              <w:t xml:space="preserve"> School</w:t>
            </w:r>
            <w:proofErr w:type="gramEnd"/>
            <w:r w:rsidRPr="00FB5A75">
              <w:t xml:space="preserve"> Visits</w:t>
            </w:r>
          </w:p>
          <w:p w14:paraId="1AAB83DA" w14:textId="77777777" w:rsidR="00DE1F49" w:rsidRPr="00FB5A75" w:rsidRDefault="00DE1F49" w:rsidP="00D95C73">
            <w:pPr>
              <w:pStyle w:val="ListParagraph"/>
              <w:numPr>
                <w:ilvl w:val="0"/>
                <w:numId w:val="3"/>
              </w:numPr>
              <w:spacing w:after="0" w:line="240" w:lineRule="auto"/>
              <w:ind w:left="930"/>
            </w:pPr>
            <w:r w:rsidRPr="00FB5A75">
              <w:t>Specific activity</w:t>
            </w:r>
            <w:r>
              <w:t>…</w:t>
            </w:r>
          </w:p>
          <w:p w14:paraId="40EDFDC3" w14:textId="77777777" w:rsidR="00DE1F49" w:rsidRDefault="00DE1F49" w:rsidP="00D95C73">
            <w:pPr>
              <w:spacing w:after="0" w:line="240" w:lineRule="auto"/>
            </w:pPr>
            <w:r w:rsidRPr="00FB5A75">
              <w:t xml:space="preserve">____ Work </w:t>
            </w:r>
            <w:r>
              <w:t>with Executive C</w:t>
            </w:r>
            <w:r w:rsidRPr="00FB5A75">
              <w:t>oach</w:t>
            </w:r>
          </w:p>
          <w:p w14:paraId="052D0B31" w14:textId="77777777" w:rsidR="00DE1F49" w:rsidRPr="00FB5A75" w:rsidRDefault="00DE1F49" w:rsidP="00D95C73">
            <w:pPr>
              <w:numPr>
                <w:ilvl w:val="0"/>
                <w:numId w:val="3"/>
              </w:numPr>
              <w:spacing w:after="0" w:line="240" w:lineRule="auto"/>
              <w:ind w:left="930"/>
            </w:pPr>
            <w:r>
              <w:t>Specific examples…</w:t>
            </w:r>
          </w:p>
          <w:p w14:paraId="2C13191D" w14:textId="77777777" w:rsidR="00DE1F49" w:rsidRDefault="00DE1F49" w:rsidP="00D95C73">
            <w:pPr>
              <w:spacing w:after="0" w:line="240" w:lineRule="auto"/>
            </w:pPr>
            <w:r>
              <w:t>____ Work with Mentor</w:t>
            </w:r>
          </w:p>
          <w:p w14:paraId="73B73DDB" w14:textId="77777777" w:rsidR="00DE1F49" w:rsidRDefault="00DE1F49" w:rsidP="00D95C73">
            <w:pPr>
              <w:numPr>
                <w:ilvl w:val="0"/>
                <w:numId w:val="3"/>
              </w:numPr>
              <w:spacing w:after="0" w:line="240" w:lineRule="auto"/>
              <w:ind w:left="930"/>
            </w:pPr>
            <w:r>
              <w:t>Specific examples…</w:t>
            </w:r>
          </w:p>
          <w:p w14:paraId="57CCEFF8" w14:textId="77777777" w:rsidR="00DE1F49" w:rsidRDefault="00DE1F49" w:rsidP="00D95C73">
            <w:pPr>
              <w:spacing w:after="0" w:line="240" w:lineRule="auto"/>
            </w:pPr>
            <w:r>
              <w:t>___ Work with DPI</w:t>
            </w:r>
          </w:p>
          <w:p w14:paraId="6C1EEF35" w14:textId="77777777" w:rsidR="00DE1F49" w:rsidRDefault="00DE1F49" w:rsidP="00D95C73">
            <w:pPr>
              <w:numPr>
                <w:ilvl w:val="0"/>
                <w:numId w:val="3"/>
              </w:numPr>
              <w:spacing w:after="0" w:line="240" w:lineRule="auto"/>
              <w:ind w:left="930"/>
            </w:pPr>
            <w:r>
              <w:t>Specific examples…</w:t>
            </w:r>
          </w:p>
          <w:p w14:paraId="79CBB697" w14:textId="77777777" w:rsidR="00DE1F49" w:rsidRDefault="00DE1F49" w:rsidP="00D95C73">
            <w:pPr>
              <w:spacing w:after="0" w:line="240" w:lineRule="auto"/>
            </w:pPr>
            <w:r>
              <w:t>___ Work with NELA Fellows (Peers)</w:t>
            </w:r>
          </w:p>
          <w:p w14:paraId="1728C641" w14:textId="77777777" w:rsidR="00DE1F49" w:rsidRDefault="00DE1F49" w:rsidP="00D95C73">
            <w:pPr>
              <w:numPr>
                <w:ilvl w:val="0"/>
                <w:numId w:val="3"/>
              </w:numPr>
              <w:spacing w:after="0" w:line="240" w:lineRule="auto"/>
              <w:ind w:left="930"/>
            </w:pPr>
            <w:r>
              <w:t>Specific examples …</w:t>
            </w:r>
          </w:p>
          <w:p w14:paraId="124A67C9" w14:textId="77777777" w:rsidR="00DE1F49" w:rsidRPr="008A15A4" w:rsidRDefault="00DE1F49" w:rsidP="00CE74F4">
            <w:pPr>
              <w:spacing w:after="0" w:line="240" w:lineRule="auto"/>
              <w:rPr>
                <w:b/>
              </w:rPr>
            </w:pPr>
            <w:r w:rsidRPr="00FB5A75">
              <w:t>Other:</w:t>
            </w:r>
          </w:p>
        </w:tc>
        <w:tc>
          <w:tcPr>
            <w:tcW w:w="2409" w:type="pct"/>
            <w:gridSpan w:val="2"/>
            <w:shd w:val="clear" w:color="auto" w:fill="8DB3E2"/>
          </w:tcPr>
          <w:p w14:paraId="4B7C3806" w14:textId="77777777" w:rsidR="00DE1F49" w:rsidRPr="00D13150" w:rsidRDefault="00DE1F49" w:rsidP="0068616E">
            <w:pPr>
              <w:shd w:val="clear" w:color="auto" w:fill="8DB3E2"/>
              <w:spacing w:after="0" w:line="240" w:lineRule="auto"/>
              <w:rPr>
                <w:b/>
                <w:u w:val="single"/>
              </w:rPr>
            </w:pPr>
            <w:r>
              <w:rPr>
                <w:b/>
                <w:u w:val="single"/>
              </w:rPr>
              <w:t>R</w:t>
            </w:r>
            <w:r w:rsidRPr="00D13150">
              <w:rPr>
                <w:b/>
                <w:u w:val="single"/>
              </w:rPr>
              <w:t>equirements for Practicing Principals: Evidence or documentation to support rating:</w:t>
            </w:r>
          </w:p>
          <w:p w14:paraId="777E2C3F" w14:textId="77777777" w:rsidR="00DE1F49" w:rsidRPr="00D13150" w:rsidRDefault="00DE1F49" w:rsidP="0068616E">
            <w:pPr>
              <w:shd w:val="clear" w:color="auto" w:fill="8DB3E2"/>
              <w:spacing w:after="0" w:line="240" w:lineRule="auto"/>
            </w:pPr>
            <w:r w:rsidRPr="00D13150">
              <w:t>___ School Improvement Plan.</w:t>
            </w:r>
          </w:p>
          <w:p w14:paraId="3E746692" w14:textId="77777777" w:rsidR="00DE1F49" w:rsidRPr="00D13150" w:rsidRDefault="00DE1F49" w:rsidP="0068616E">
            <w:pPr>
              <w:shd w:val="clear" w:color="auto" w:fill="8DB3E2"/>
              <w:spacing w:after="0" w:line="240" w:lineRule="auto"/>
            </w:pPr>
            <w:r w:rsidRPr="00D13150">
              <w:t>___ NC Teacher Working Conditions Survey.</w:t>
            </w:r>
          </w:p>
          <w:p w14:paraId="128FC848" w14:textId="77777777" w:rsidR="00DE1F49" w:rsidRPr="00D13150" w:rsidRDefault="00DE1F49" w:rsidP="0068616E">
            <w:pPr>
              <w:shd w:val="clear" w:color="auto" w:fill="8DB3E2"/>
              <w:spacing w:after="0" w:line="240" w:lineRule="auto"/>
            </w:pPr>
            <w:r w:rsidRPr="00D13150">
              <w:t>___ Student achievement and testing data.</w:t>
            </w:r>
          </w:p>
          <w:p w14:paraId="31033272" w14:textId="77777777" w:rsidR="00DE1F49" w:rsidRPr="00D13150" w:rsidRDefault="00DE1F49" w:rsidP="0068616E">
            <w:pPr>
              <w:shd w:val="clear" w:color="auto" w:fill="8DB3E2"/>
              <w:spacing w:after="0" w:line="240" w:lineRule="auto"/>
            </w:pPr>
            <w:r w:rsidRPr="00D13150">
              <w:t>___ Student drop –out data.</w:t>
            </w:r>
          </w:p>
          <w:p w14:paraId="62B31368" w14:textId="77777777" w:rsidR="00DE1F49" w:rsidRPr="00D13150" w:rsidRDefault="00DE1F49" w:rsidP="0068616E">
            <w:pPr>
              <w:shd w:val="clear" w:color="auto" w:fill="8DB3E2"/>
              <w:spacing w:after="0" w:line="240" w:lineRule="auto"/>
            </w:pPr>
            <w:r w:rsidRPr="00D13150">
              <w:t>___ Teacher retention data.</w:t>
            </w:r>
          </w:p>
          <w:p w14:paraId="0AFC6E60" w14:textId="77777777" w:rsidR="00DE1F49" w:rsidRPr="00D13150" w:rsidRDefault="00DE1F49" w:rsidP="0068616E">
            <w:pPr>
              <w:shd w:val="clear" w:color="auto" w:fill="8DB3E2"/>
              <w:spacing w:after="0" w:line="240" w:lineRule="auto"/>
            </w:pPr>
            <w:r w:rsidRPr="00D13150">
              <w:t>___ Documented use of formative assessment   instruments to impact instruction.</w:t>
            </w:r>
          </w:p>
          <w:p w14:paraId="11231A71" w14:textId="77777777" w:rsidR="00DE1F49" w:rsidRPr="00D13150" w:rsidRDefault="00DE1F49" w:rsidP="0068616E">
            <w:pPr>
              <w:shd w:val="clear" w:color="auto" w:fill="8DB3E2"/>
              <w:spacing w:after="0" w:line="240" w:lineRule="auto"/>
            </w:pPr>
            <w:r w:rsidRPr="00D13150">
              <w:t xml:space="preserve">___ Development and communication of goal-oriented personalized education plans for identified    </w:t>
            </w:r>
          </w:p>
          <w:p w14:paraId="0ABA120F" w14:textId="77777777" w:rsidR="00DE1F49" w:rsidRPr="00D13150" w:rsidRDefault="00DE1F49" w:rsidP="0068616E">
            <w:pPr>
              <w:shd w:val="clear" w:color="auto" w:fill="8DB3E2"/>
              <w:spacing w:after="0" w:line="240" w:lineRule="auto"/>
            </w:pPr>
            <w:r w:rsidRPr="00D13150">
              <w:t xml:space="preserve">        </w:t>
            </w:r>
            <w:proofErr w:type="gramStart"/>
            <w:r w:rsidRPr="00D13150">
              <w:t>students</w:t>
            </w:r>
            <w:proofErr w:type="gramEnd"/>
            <w:r w:rsidRPr="00D13150">
              <w:t>.</w:t>
            </w:r>
          </w:p>
          <w:p w14:paraId="1F5374FC" w14:textId="77777777" w:rsidR="00DE1F49" w:rsidRPr="00D13150" w:rsidRDefault="00DE1F49" w:rsidP="0068616E">
            <w:pPr>
              <w:shd w:val="clear" w:color="auto" w:fill="8DB3E2"/>
              <w:spacing w:after="0" w:line="240" w:lineRule="auto"/>
            </w:pPr>
            <w:r w:rsidRPr="00D13150">
              <w:t>___ Evidence of team development and evaluation of classroom lessons.</w:t>
            </w:r>
          </w:p>
          <w:p w14:paraId="5FBBAF7A" w14:textId="77777777" w:rsidR="00DE1F49" w:rsidRPr="00D13150" w:rsidRDefault="00DE1F49" w:rsidP="0068616E">
            <w:pPr>
              <w:shd w:val="clear" w:color="auto" w:fill="8DB3E2"/>
              <w:spacing w:after="0" w:line="240" w:lineRule="auto"/>
            </w:pPr>
            <w:r w:rsidRPr="00D13150">
              <w:t>___ Use of research-based practices and strategies in classrooms.</w:t>
            </w:r>
          </w:p>
          <w:p w14:paraId="3E47C38C" w14:textId="77777777" w:rsidR="00DE1F49" w:rsidRPr="00D13150" w:rsidRDefault="00DE1F49" w:rsidP="0068616E">
            <w:pPr>
              <w:shd w:val="clear" w:color="auto" w:fill="8DB3E2"/>
              <w:spacing w:after="0" w:line="240" w:lineRule="auto"/>
            </w:pPr>
            <w:r w:rsidRPr="00D13150">
              <w:t>___ Master school schedule documenting individual and collaborative planning for every teacher</w:t>
            </w:r>
          </w:p>
          <w:p w14:paraId="62259EBC" w14:textId="77777777" w:rsidR="00DE1F49" w:rsidRPr="00D13150" w:rsidRDefault="00DE1F49" w:rsidP="0068616E">
            <w:pPr>
              <w:shd w:val="clear" w:color="auto" w:fill="8DB3E2"/>
              <w:spacing w:after="0" w:line="240" w:lineRule="auto"/>
            </w:pPr>
            <w:r w:rsidRPr="00D13150">
              <w:t xml:space="preserve">___ 360 </w:t>
            </w:r>
            <w:proofErr w:type="gramStart"/>
            <w:r w:rsidRPr="00D13150">
              <w:t>Feedback</w:t>
            </w:r>
            <w:proofErr w:type="gramEnd"/>
            <w:r w:rsidRPr="00D13150">
              <w:t>.</w:t>
            </w:r>
          </w:p>
          <w:p w14:paraId="58477A12" w14:textId="77777777" w:rsidR="00DE1F49" w:rsidRDefault="00DE1F49" w:rsidP="00D95C73">
            <w:pPr>
              <w:spacing w:after="0" w:line="240" w:lineRule="auto"/>
              <w:rPr>
                <w:b/>
              </w:rPr>
            </w:pPr>
            <w:r w:rsidRPr="00D13150">
              <w:t>Other:</w:t>
            </w:r>
          </w:p>
        </w:tc>
      </w:tr>
      <w:tr w:rsidR="00DE1F49" w14:paraId="16C0B3A3" w14:textId="77777777" w:rsidTr="00FA160B">
        <w:trPr>
          <w:trHeight w:val="1520"/>
        </w:trPr>
        <w:tc>
          <w:tcPr>
            <w:tcW w:w="160" w:type="pct"/>
            <w:shd w:val="clear" w:color="auto" w:fill="FFFFFF"/>
          </w:tcPr>
          <w:p w14:paraId="0C6441AA" w14:textId="77777777" w:rsidR="00DE1F49" w:rsidRDefault="00DE1F49" w:rsidP="005831D4">
            <w:pPr>
              <w:spacing w:after="0" w:line="240" w:lineRule="auto"/>
              <w:rPr>
                <w:b/>
              </w:rPr>
            </w:pPr>
          </w:p>
        </w:tc>
        <w:tc>
          <w:tcPr>
            <w:tcW w:w="4840" w:type="pct"/>
            <w:gridSpan w:val="10"/>
            <w:shd w:val="clear" w:color="auto" w:fill="FFFFFF"/>
          </w:tcPr>
          <w:p w14:paraId="1DE226E8" w14:textId="77777777" w:rsidR="00DE1F49" w:rsidRDefault="00DE1F49" w:rsidP="005831D4">
            <w:pPr>
              <w:spacing w:after="0" w:line="240" w:lineRule="auto"/>
              <w:rPr>
                <w:b/>
              </w:rPr>
            </w:pPr>
          </w:p>
          <w:p w14:paraId="07FB6202" w14:textId="3D82FC19" w:rsidR="00DE1F49" w:rsidRDefault="00C00394" w:rsidP="005831D4">
            <w:pPr>
              <w:spacing w:after="0" w:line="240" w:lineRule="auto"/>
              <w:rPr>
                <w:b/>
              </w:rPr>
            </w:pPr>
            <w:r>
              <w:rPr>
                <w:b/>
                <w:noProof/>
              </w:rPr>
              <w:drawing>
                <wp:inline distT="0" distB="0" distL="0" distR="0" wp14:anchorId="650E24D8" wp14:editId="31F40BEE">
                  <wp:extent cx="5486400" cy="3200400"/>
                  <wp:effectExtent l="0" t="0" r="25400" b="25400"/>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52DBD37" w14:textId="77777777" w:rsidR="00DE1F49" w:rsidRDefault="00DE1F49" w:rsidP="005831D4">
            <w:pPr>
              <w:spacing w:after="0" w:line="240" w:lineRule="auto"/>
              <w:rPr>
                <w:b/>
              </w:rPr>
            </w:pPr>
          </w:p>
        </w:tc>
      </w:tr>
      <w:tr w:rsidR="00DE1F49" w14:paraId="43CC4CDE" w14:textId="77777777" w:rsidTr="00FA160B">
        <w:trPr>
          <w:trHeight w:val="1520"/>
        </w:trPr>
        <w:tc>
          <w:tcPr>
            <w:tcW w:w="160" w:type="pct"/>
            <w:shd w:val="clear" w:color="auto" w:fill="D9D9D9"/>
          </w:tcPr>
          <w:p w14:paraId="5F75FB8E" w14:textId="77777777" w:rsidR="00DE1F49" w:rsidRPr="005831D4" w:rsidRDefault="00DE1F49" w:rsidP="005831D4">
            <w:pPr>
              <w:spacing w:after="0" w:line="240" w:lineRule="auto"/>
              <w:rPr>
                <w:b/>
              </w:rPr>
            </w:pPr>
          </w:p>
        </w:tc>
        <w:tc>
          <w:tcPr>
            <w:tcW w:w="2431" w:type="pct"/>
            <w:gridSpan w:val="8"/>
            <w:shd w:val="clear" w:color="auto" w:fill="D9D9D9"/>
          </w:tcPr>
          <w:p w14:paraId="79B820B8" w14:textId="7D37C463" w:rsidR="00DE1F49" w:rsidRDefault="00DE1F49" w:rsidP="005831D4">
            <w:pPr>
              <w:spacing w:after="0" w:line="240" w:lineRule="auto"/>
              <w:rPr>
                <w:b/>
              </w:rPr>
            </w:pPr>
            <w:r w:rsidRPr="005831D4">
              <w:rPr>
                <w:b/>
              </w:rPr>
              <w:t>Gap Analysis: Describe your growth or lack of growth for each sub-standard over time.</w:t>
            </w:r>
          </w:p>
          <w:p w14:paraId="27CC2F00" w14:textId="77777777" w:rsidR="00DE1F49" w:rsidRDefault="00DE1F49" w:rsidP="005831D4">
            <w:pPr>
              <w:spacing w:after="0" w:line="240" w:lineRule="auto"/>
              <w:rPr>
                <w:b/>
              </w:rPr>
            </w:pPr>
          </w:p>
          <w:p w14:paraId="5F33EC17" w14:textId="77777777" w:rsidR="00DE1F49" w:rsidRDefault="00DE1F49" w:rsidP="005831D4">
            <w:pPr>
              <w:spacing w:after="0" w:line="240" w:lineRule="auto"/>
              <w:rPr>
                <w:b/>
              </w:rPr>
            </w:pPr>
          </w:p>
          <w:p w14:paraId="65F50712" w14:textId="77777777" w:rsidR="00DE1F49" w:rsidRDefault="00DE1F49" w:rsidP="005831D4">
            <w:pPr>
              <w:spacing w:after="0" w:line="240" w:lineRule="auto"/>
              <w:rPr>
                <w:b/>
              </w:rPr>
            </w:pPr>
          </w:p>
          <w:p w14:paraId="041D19C8" w14:textId="77777777" w:rsidR="00DE1F49" w:rsidRDefault="00DE1F49" w:rsidP="005831D4">
            <w:pPr>
              <w:spacing w:after="0" w:line="240" w:lineRule="auto"/>
              <w:rPr>
                <w:b/>
              </w:rPr>
            </w:pPr>
          </w:p>
          <w:p w14:paraId="6B72B1C5" w14:textId="77777777" w:rsidR="00DE1F49" w:rsidRDefault="00DE1F49" w:rsidP="005831D4">
            <w:pPr>
              <w:spacing w:after="0" w:line="240" w:lineRule="auto"/>
              <w:rPr>
                <w:b/>
              </w:rPr>
            </w:pPr>
          </w:p>
          <w:p w14:paraId="2A1AC189" w14:textId="77777777" w:rsidR="00DE1F49" w:rsidRDefault="00DE1F49" w:rsidP="005831D4">
            <w:pPr>
              <w:spacing w:after="0" w:line="240" w:lineRule="auto"/>
              <w:rPr>
                <w:b/>
              </w:rPr>
            </w:pPr>
          </w:p>
          <w:p w14:paraId="5F7F7F0E" w14:textId="77777777" w:rsidR="00DE1F49" w:rsidRDefault="00DE1F49" w:rsidP="005831D4">
            <w:pPr>
              <w:spacing w:after="0" w:line="240" w:lineRule="auto"/>
              <w:rPr>
                <w:b/>
              </w:rPr>
            </w:pPr>
          </w:p>
          <w:p w14:paraId="393A3792" w14:textId="77777777" w:rsidR="00DE1F49" w:rsidRDefault="00DE1F49" w:rsidP="005831D4">
            <w:pPr>
              <w:spacing w:after="0" w:line="240" w:lineRule="auto"/>
              <w:rPr>
                <w:b/>
              </w:rPr>
            </w:pPr>
          </w:p>
          <w:p w14:paraId="09729CB5" w14:textId="77777777" w:rsidR="00DE1F49" w:rsidRPr="005831D4" w:rsidRDefault="00DE1F49" w:rsidP="005831D4">
            <w:pPr>
              <w:spacing w:after="0" w:line="240" w:lineRule="auto"/>
              <w:rPr>
                <w:b/>
              </w:rPr>
            </w:pPr>
          </w:p>
        </w:tc>
        <w:tc>
          <w:tcPr>
            <w:tcW w:w="2409" w:type="pct"/>
            <w:gridSpan w:val="2"/>
            <w:shd w:val="clear" w:color="auto" w:fill="FFFFFF"/>
          </w:tcPr>
          <w:p w14:paraId="0CF275DE" w14:textId="77777777" w:rsidR="00DE1F49" w:rsidRPr="005831D4" w:rsidRDefault="00DE1F49" w:rsidP="005831D4">
            <w:pPr>
              <w:spacing w:after="0" w:line="240" w:lineRule="auto"/>
              <w:rPr>
                <w:b/>
              </w:rPr>
            </w:pPr>
            <w:r w:rsidRPr="005831D4">
              <w:rPr>
                <w:b/>
              </w:rPr>
              <w:t>Resources/support/experiences/skills needed to complete the improvement plan:</w:t>
            </w:r>
          </w:p>
          <w:p w14:paraId="0C9F6A7F" w14:textId="77777777" w:rsidR="00DE1F49" w:rsidRDefault="00DE1F49" w:rsidP="005831D4">
            <w:pPr>
              <w:spacing w:after="0" w:line="240" w:lineRule="auto"/>
              <w:rPr>
                <w:b/>
              </w:rPr>
            </w:pPr>
          </w:p>
          <w:p w14:paraId="5AC53897" w14:textId="77777777" w:rsidR="00060430" w:rsidRDefault="00060430" w:rsidP="005831D4">
            <w:pPr>
              <w:spacing w:after="0" w:line="240" w:lineRule="auto"/>
            </w:pPr>
            <w:r>
              <w:t>Mentor principal</w:t>
            </w:r>
          </w:p>
          <w:p w14:paraId="65E41F78" w14:textId="77777777" w:rsidR="00060430" w:rsidRDefault="00060430" w:rsidP="005831D4">
            <w:pPr>
              <w:spacing w:after="0" w:line="240" w:lineRule="auto"/>
            </w:pPr>
            <w:r>
              <w:t>Executive Coach</w:t>
            </w:r>
          </w:p>
          <w:p w14:paraId="4CA07C45" w14:textId="3348523B" w:rsidR="00060430" w:rsidRPr="00060430" w:rsidRDefault="00060430" w:rsidP="005831D4">
            <w:pPr>
              <w:spacing w:after="0" w:line="240" w:lineRule="auto"/>
            </w:pPr>
            <w:r>
              <w:t>Current educational journals/articles</w:t>
            </w:r>
          </w:p>
        </w:tc>
      </w:tr>
    </w:tbl>
    <w:p w14:paraId="0FADA669" w14:textId="7B981A14" w:rsidR="00690587" w:rsidRDefault="00690587" w:rsidP="00B45EBE"/>
    <w:p w14:paraId="13D5C1BF" w14:textId="20EB86DC" w:rsidR="004F3569" w:rsidRPr="00CB21AC" w:rsidRDefault="00690587" w:rsidP="00B45EBE">
      <w:pPr>
        <w:rPr>
          <w:b/>
          <w:i/>
          <w:sz w:val="24"/>
          <w:szCs w:val="24"/>
        </w:rPr>
      </w:pPr>
      <w:r>
        <w:br w:type="page"/>
      </w:r>
      <w:r w:rsidR="008E21B3">
        <w:rPr>
          <w:noProof/>
        </w:rPr>
        <w:lastRenderedPageBreak/>
        <w:drawing>
          <wp:anchor distT="0" distB="0" distL="114300" distR="114300" simplePos="0" relativeHeight="251668480" behindDoc="0" locked="0" layoutInCell="1" allowOverlap="1" wp14:anchorId="421842D0" wp14:editId="39AF9B74">
            <wp:simplePos x="0" y="0"/>
            <wp:positionH relativeFrom="column">
              <wp:posOffset>95250</wp:posOffset>
            </wp:positionH>
            <wp:positionV relativeFrom="paragraph">
              <wp:posOffset>-182880</wp:posOffset>
            </wp:positionV>
            <wp:extent cx="1734185" cy="1202690"/>
            <wp:effectExtent l="0" t="0" r="0" b="0"/>
            <wp:wrapSquare wrapText="bothSides"/>
            <wp:docPr id="10"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4185" cy="1202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B21AC">
        <w:rPr>
          <w:b/>
          <w:i/>
          <w:sz w:val="24"/>
          <w:szCs w:val="24"/>
        </w:rPr>
        <w:t>Standard 3: Cultural Leadership</w:t>
      </w:r>
    </w:p>
    <w:p w14:paraId="28F062DC" w14:textId="78446AB3" w:rsidR="00CB21AC" w:rsidRPr="006C3276" w:rsidRDefault="006C3276" w:rsidP="00B45EBE">
      <w:pPr>
        <w:rPr>
          <w:i/>
          <w:sz w:val="24"/>
          <w:szCs w:val="24"/>
        </w:rPr>
      </w:pPr>
      <w:r>
        <w:rPr>
          <w:i/>
          <w:sz w:val="24"/>
          <w:szCs w:val="24"/>
        </w:rPr>
        <w:t>Cultural leadership deals with the ability of the school executive to harness the “feeling” of the school—whether positive or negative—toward a common goal.  If the culture is negative, a strong cultural leader knows what to do to begin to shift that culture—without destroying valued traditions or permanently alienating students and teachers.  If the culture is positive, that same leader knows how to use that momentum to achieve great things within the building.  Truly knowing and valuing everyone in the building—and c</w:t>
      </w:r>
      <w:r w:rsidR="00F91A20">
        <w:rPr>
          <w:i/>
          <w:sz w:val="24"/>
          <w:szCs w:val="24"/>
        </w:rPr>
        <w:t>ommunicating that</w:t>
      </w:r>
      <w:r>
        <w:rPr>
          <w:i/>
          <w:sz w:val="24"/>
          <w:szCs w:val="24"/>
        </w:rPr>
        <w:t>—is essential here</w:t>
      </w:r>
      <w:r w:rsidR="006530F5">
        <w:rPr>
          <w:i/>
          <w:sz w:val="24"/>
          <w:szCs w:val="24"/>
        </w:rPr>
        <w:t>.</w:t>
      </w:r>
    </w:p>
    <w:tbl>
      <w:tblPr>
        <w:tblW w:w="138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
        <w:gridCol w:w="684"/>
        <w:gridCol w:w="3177"/>
        <w:gridCol w:w="540"/>
        <w:gridCol w:w="540"/>
        <w:gridCol w:w="630"/>
        <w:gridCol w:w="630"/>
        <w:gridCol w:w="720"/>
        <w:gridCol w:w="630"/>
        <w:gridCol w:w="3060"/>
        <w:gridCol w:w="3222"/>
      </w:tblGrid>
      <w:tr w:rsidR="00FE37FF" w14:paraId="236442A9" w14:textId="77777777" w:rsidTr="00FE37FF">
        <w:trPr>
          <w:cantSplit/>
          <w:trHeight w:val="1628"/>
        </w:trPr>
        <w:tc>
          <w:tcPr>
            <w:tcW w:w="3888" w:type="dxa"/>
            <w:gridSpan w:val="3"/>
            <w:shd w:val="clear" w:color="auto" w:fill="BFBFBF"/>
          </w:tcPr>
          <w:p w14:paraId="290D5BE1" w14:textId="77777777" w:rsidR="00DE1F49" w:rsidRPr="00F44EB5" w:rsidRDefault="00DE1F49" w:rsidP="00F44EB5">
            <w:r>
              <w:t>Elements</w:t>
            </w:r>
          </w:p>
        </w:tc>
        <w:tc>
          <w:tcPr>
            <w:tcW w:w="540" w:type="dxa"/>
            <w:shd w:val="clear" w:color="auto" w:fill="BFBFBF"/>
            <w:textDirection w:val="btLr"/>
          </w:tcPr>
          <w:p w14:paraId="337712F8" w14:textId="6E5B18BC" w:rsidR="00DE1F49" w:rsidRPr="00CB21AC" w:rsidRDefault="00DE1F49" w:rsidP="00CE74F4">
            <w:pPr>
              <w:ind w:left="113" w:right="113"/>
              <w:rPr>
                <w:sz w:val="18"/>
                <w:szCs w:val="18"/>
              </w:rPr>
            </w:pPr>
            <w:r>
              <w:rPr>
                <w:sz w:val="18"/>
                <w:szCs w:val="18"/>
              </w:rPr>
              <w:t>Emerging</w:t>
            </w:r>
          </w:p>
        </w:tc>
        <w:tc>
          <w:tcPr>
            <w:tcW w:w="540" w:type="dxa"/>
            <w:shd w:val="clear" w:color="auto" w:fill="BFBFBF"/>
            <w:textDirection w:val="btLr"/>
            <w:vAlign w:val="center"/>
          </w:tcPr>
          <w:p w14:paraId="008A84EF" w14:textId="3F0B66E4" w:rsidR="00DE1F49" w:rsidRPr="00CB21AC" w:rsidRDefault="00DE1F49" w:rsidP="00CE74F4">
            <w:pPr>
              <w:ind w:left="113" w:right="113"/>
              <w:rPr>
                <w:sz w:val="18"/>
                <w:szCs w:val="18"/>
              </w:rPr>
            </w:pPr>
            <w:r w:rsidRPr="00CB21AC">
              <w:rPr>
                <w:sz w:val="18"/>
                <w:szCs w:val="18"/>
              </w:rPr>
              <w:t>Developing</w:t>
            </w:r>
          </w:p>
        </w:tc>
        <w:tc>
          <w:tcPr>
            <w:tcW w:w="630" w:type="dxa"/>
            <w:shd w:val="clear" w:color="auto" w:fill="BFBFBF"/>
            <w:textDirection w:val="btLr"/>
            <w:vAlign w:val="center"/>
          </w:tcPr>
          <w:p w14:paraId="5D1A6F28" w14:textId="77777777" w:rsidR="00DE1F49" w:rsidRPr="00CB21AC" w:rsidRDefault="00DE1F49" w:rsidP="00CE74F4">
            <w:pPr>
              <w:ind w:left="113" w:right="113"/>
              <w:rPr>
                <w:sz w:val="18"/>
                <w:szCs w:val="18"/>
              </w:rPr>
            </w:pPr>
            <w:r w:rsidRPr="00CB21AC">
              <w:rPr>
                <w:sz w:val="18"/>
                <w:szCs w:val="18"/>
              </w:rPr>
              <w:t>Proficient</w:t>
            </w:r>
          </w:p>
        </w:tc>
        <w:tc>
          <w:tcPr>
            <w:tcW w:w="630" w:type="dxa"/>
            <w:shd w:val="clear" w:color="auto" w:fill="BFBFBF"/>
            <w:textDirection w:val="btLr"/>
            <w:vAlign w:val="center"/>
          </w:tcPr>
          <w:p w14:paraId="5A27436C" w14:textId="77777777" w:rsidR="00DE1F49" w:rsidRPr="00CB21AC" w:rsidRDefault="00DE1F49" w:rsidP="00CE74F4">
            <w:pPr>
              <w:ind w:left="113" w:right="113"/>
              <w:rPr>
                <w:sz w:val="18"/>
                <w:szCs w:val="18"/>
              </w:rPr>
            </w:pPr>
            <w:r w:rsidRPr="00CB21AC">
              <w:rPr>
                <w:sz w:val="18"/>
                <w:szCs w:val="18"/>
              </w:rPr>
              <w:t>Accomplished</w:t>
            </w:r>
          </w:p>
        </w:tc>
        <w:tc>
          <w:tcPr>
            <w:tcW w:w="720" w:type="dxa"/>
            <w:shd w:val="clear" w:color="auto" w:fill="BFBFBF"/>
            <w:textDirection w:val="btLr"/>
            <w:vAlign w:val="center"/>
          </w:tcPr>
          <w:p w14:paraId="2F526F23" w14:textId="77777777" w:rsidR="00DE1F49" w:rsidRPr="00CB21AC" w:rsidRDefault="00DE1F49" w:rsidP="00CE74F4">
            <w:pPr>
              <w:ind w:left="113" w:right="113"/>
              <w:rPr>
                <w:sz w:val="18"/>
                <w:szCs w:val="18"/>
              </w:rPr>
            </w:pPr>
            <w:r w:rsidRPr="00CB21AC">
              <w:rPr>
                <w:sz w:val="18"/>
                <w:szCs w:val="18"/>
              </w:rPr>
              <w:t>Distinguished</w:t>
            </w:r>
          </w:p>
        </w:tc>
        <w:tc>
          <w:tcPr>
            <w:tcW w:w="630" w:type="dxa"/>
            <w:shd w:val="clear" w:color="auto" w:fill="BFBFBF"/>
            <w:textDirection w:val="btLr"/>
            <w:vAlign w:val="center"/>
          </w:tcPr>
          <w:p w14:paraId="087E5095" w14:textId="77777777" w:rsidR="00DE1F49" w:rsidRPr="00CB21AC" w:rsidRDefault="00DE1F49" w:rsidP="00CE74F4">
            <w:pPr>
              <w:ind w:left="113" w:right="113"/>
              <w:rPr>
                <w:sz w:val="18"/>
                <w:szCs w:val="18"/>
              </w:rPr>
            </w:pPr>
            <w:r w:rsidRPr="00CB21AC">
              <w:rPr>
                <w:sz w:val="18"/>
                <w:szCs w:val="18"/>
              </w:rPr>
              <w:t>Not Demonstrated</w:t>
            </w:r>
          </w:p>
        </w:tc>
        <w:tc>
          <w:tcPr>
            <w:tcW w:w="3060" w:type="dxa"/>
            <w:shd w:val="clear" w:color="auto" w:fill="BFBFBF"/>
          </w:tcPr>
          <w:p w14:paraId="70E626D0" w14:textId="77777777" w:rsidR="00DE1F49" w:rsidRDefault="00DE1F49" w:rsidP="00CE74F4">
            <w:pPr>
              <w:spacing w:after="0" w:line="240" w:lineRule="auto"/>
              <w:jc w:val="center"/>
              <w:rPr>
                <w:b/>
              </w:rPr>
            </w:pPr>
            <w:r>
              <w:rPr>
                <w:b/>
              </w:rPr>
              <w:t>Specific Evidence for R</w:t>
            </w:r>
            <w:r w:rsidRPr="000C3B5F">
              <w:rPr>
                <w:b/>
              </w:rPr>
              <w:t xml:space="preserve">ating </w:t>
            </w:r>
          </w:p>
          <w:p w14:paraId="486BECBA" w14:textId="77777777" w:rsidR="00DE1F49" w:rsidRPr="00CB21AC" w:rsidRDefault="00DE1F49" w:rsidP="00CE74F4">
            <w:pPr>
              <w:jc w:val="center"/>
              <w:rPr>
                <w:sz w:val="18"/>
                <w:szCs w:val="18"/>
              </w:rPr>
            </w:pPr>
            <w:r>
              <w:rPr>
                <w:b/>
              </w:rPr>
              <w:t>(See suggested items listed below)</w:t>
            </w:r>
          </w:p>
        </w:tc>
        <w:tc>
          <w:tcPr>
            <w:tcW w:w="3222" w:type="dxa"/>
            <w:shd w:val="clear" w:color="auto" w:fill="BFBFBF"/>
          </w:tcPr>
          <w:p w14:paraId="6F657C73" w14:textId="77777777" w:rsidR="00DE1F49" w:rsidRDefault="00DE1F49" w:rsidP="00CE74F4">
            <w:pPr>
              <w:spacing w:after="0" w:line="240" w:lineRule="auto"/>
              <w:jc w:val="center"/>
              <w:rPr>
                <w:b/>
              </w:rPr>
            </w:pPr>
            <w:r>
              <w:rPr>
                <w:b/>
              </w:rPr>
              <w:t>Describe your planned actions for improvement or your p</w:t>
            </w:r>
            <w:r w:rsidRPr="007576FC">
              <w:rPr>
                <w:b/>
              </w:rPr>
              <w:t>lan to address your limitations:</w:t>
            </w:r>
          </w:p>
        </w:tc>
      </w:tr>
      <w:tr w:rsidR="00FE37FF" w14:paraId="05E5CC7C" w14:textId="77777777" w:rsidTr="00FE37FF">
        <w:tc>
          <w:tcPr>
            <w:tcW w:w="3888" w:type="dxa"/>
            <w:gridSpan w:val="3"/>
          </w:tcPr>
          <w:p w14:paraId="585E2309" w14:textId="77777777" w:rsidR="00DE1F49" w:rsidRPr="00CB21AC" w:rsidRDefault="00DE1F49" w:rsidP="00804BFA">
            <w:pPr>
              <w:numPr>
                <w:ilvl w:val="0"/>
                <w:numId w:val="12"/>
              </w:numPr>
              <w:spacing w:after="0" w:line="240" w:lineRule="auto"/>
              <w:ind w:left="633" w:hanging="446"/>
            </w:pPr>
            <w:r w:rsidRPr="00CB21AC">
              <w:rPr>
                <w:b/>
              </w:rPr>
              <w:t xml:space="preserve">Focus on Collaborative </w:t>
            </w:r>
            <w:r w:rsidRPr="00CB21AC">
              <w:rPr>
                <w:b/>
              </w:rPr>
              <w:br/>
              <w:t>Work Environment</w:t>
            </w:r>
            <w:r w:rsidRPr="00CB21AC">
              <w:t>:  The school executive understands and acts on the understanding of the positive role that a collaborative environment can play in the school’s culture.</w:t>
            </w:r>
          </w:p>
        </w:tc>
        <w:tc>
          <w:tcPr>
            <w:tcW w:w="540" w:type="dxa"/>
          </w:tcPr>
          <w:p w14:paraId="24C91BB3" w14:textId="77777777" w:rsidR="00DE1F49" w:rsidRDefault="00DE1F49" w:rsidP="00B45EBE"/>
        </w:tc>
        <w:tc>
          <w:tcPr>
            <w:tcW w:w="540" w:type="dxa"/>
          </w:tcPr>
          <w:p w14:paraId="2E7301B6" w14:textId="74DD122D" w:rsidR="00DE1F49" w:rsidRDefault="00FE37FF" w:rsidP="00B45EBE">
            <w:proofErr w:type="gramStart"/>
            <w:r>
              <w:t>x</w:t>
            </w:r>
            <w:proofErr w:type="gramEnd"/>
          </w:p>
        </w:tc>
        <w:tc>
          <w:tcPr>
            <w:tcW w:w="630" w:type="dxa"/>
          </w:tcPr>
          <w:p w14:paraId="0D157D1C" w14:textId="45CA16E4" w:rsidR="00DE1F49" w:rsidRDefault="00DE1F49" w:rsidP="00B45EBE"/>
        </w:tc>
        <w:tc>
          <w:tcPr>
            <w:tcW w:w="630" w:type="dxa"/>
          </w:tcPr>
          <w:p w14:paraId="0C6D546C" w14:textId="77777777" w:rsidR="00DE1F49" w:rsidRPr="00C752F7" w:rsidRDefault="00DE1F49" w:rsidP="00B45EBE">
            <w:pPr>
              <w:rPr>
                <w:b/>
              </w:rPr>
            </w:pPr>
          </w:p>
        </w:tc>
        <w:tc>
          <w:tcPr>
            <w:tcW w:w="720" w:type="dxa"/>
          </w:tcPr>
          <w:p w14:paraId="594C5E04" w14:textId="77777777" w:rsidR="00DE1F49" w:rsidRDefault="00DE1F49" w:rsidP="00B45EBE"/>
        </w:tc>
        <w:tc>
          <w:tcPr>
            <w:tcW w:w="630" w:type="dxa"/>
          </w:tcPr>
          <w:p w14:paraId="61BFB4CA" w14:textId="77777777" w:rsidR="00DE1F49" w:rsidRDefault="00DE1F49" w:rsidP="00B45EBE"/>
        </w:tc>
        <w:tc>
          <w:tcPr>
            <w:tcW w:w="3060" w:type="dxa"/>
          </w:tcPr>
          <w:p w14:paraId="12879475" w14:textId="2A3F04F1" w:rsidR="00DE1F49" w:rsidRDefault="00FE37FF" w:rsidP="006530F5">
            <w:r>
              <w:t xml:space="preserve">After engaging in </w:t>
            </w:r>
            <w:r w:rsidR="00DE1F49">
              <w:t>Cruc</w:t>
            </w:r>
            <w:r>
              <w:t>ial Conversations training, I used</w:t>
            </w:r>
            <w:r w:rsidR="00DE1F49">
              <w:t xml:space="preserve"> that training to </w:t>
            </w:r>
            <w:r>
              <w:t xml:space="preserve">facilitate a session for Teach For </w:t>
            </w:r>
            <w:proofErr w:type="gramStart"/>
            <w:r>
              <w:t>America which</w:t>
            </w:r>
            <w:proofErr w:type="gramEnd"/>
            <w:r>
              <w:t xml:space="preserve"> sought to demonstrate to </w:t>
            </w:r>
            <w:r w:rsidR="00DE1F49">
              <w:t>new teachers how to work more collaboratively and productively in difficult situations</w:t>
            </w:r>
            <w:r w:rsidR="006530F5">
              <w:t>.</w:t>
            </w:r>
          </w:p>
        </w:tc>
        <w:tc>
          <w:tcPr>
            <w:tcW w:w="3222" w:type="dxa"/>
          </w:tcPr>
          <w:p w14:paraId="765715A2" w14:textId="78876C6F" w:rsidR="00DE1F49" w:rsidRDefault="006530F5" w:rsidP="006530F5">
            <w:r>
              <w:t>I plan on observing and reflecting on the collaborative culture at my placement</w:t>
            </w:r>
            <w:r w:rsidR="00060430">
              <w:t xml:space="preserve"> school</w:t>
            </w:r>
            <w:r>
              <w:t>, and examining what my mentor principal did to foster and encourage that culture.  I want to do this not only through conversations with my principal, but also through conversations with teachers and department chairs within the school to hear what they view as the key actions of their school leader in developing a collaborative culture.</w:t>
            </w:r>
          </w:p>
        </w:tc>
      </w:tr>
      <w:tr w:rsidR="00FE37FF" w14:paraId="3EA9EA5C" w14:textId="77777777" w:rsidTr="00FE37FF">
        <w:tc>
          <w:tcPr>
            <w:tcW w:w="3888" w:type="dxa"/>
            <w:gridSpan w:val="3"/>
          </w:tcPr>
          <w:p w14:paraId="5BE2626C" w14:textId="77777777" w:rsidR="00DE1F49" w:rsidRPr="00CB21AC" w:rsidRDefault="00DE1F49" w:rsidP="00804BFA">
            <w:pPr>
              <w:numPr>
                <w:ilvl w:val="0"/>
                <w:numId w:val="12"/>
              </w:numPr>
              <w:spacing w:after="0" w:line="240" w:lineRule="auto"/>
              <w:ind w:left="633" w:hanging="446"/>
            </w:pPr>
            <w:r w:rsidRPr="00CB21AC">
              <w:rPr>
                <w:b/>
              </w:rPr>
              <w:t>School Culture and Identity:</w:t>
            </w:r>
            <w:r w:rsidRPr="00CB21AC">
              <w:t xml:space="preserve">  The school executive develops and uses shared vision, values and goals to define the identity and culture of the school</w:t>
            </w:r>
            <w:r>
              <w:t>.</w:t>
            </w:r>
          </w:p>
        </w:tc>
        <w:tc>
          <w:tcPr>
            <w:tcW w:w="540" w:type="dxa"/>
          </w:tcPr>
          <w:p w14:paraId="5A7396A6" w14:textId="77777777" w:rsidR="00DE1F49" w:rsidRDefault="00DE1F49" w:rsidP="00B45EBE"/>
        </w:tc>
        <w:tc>
          <w:tcPr>
            <w:tcW w:w="540" w:type="dxa"/>
          </w:tcPr>
          <w:p w14:paraId="16E6BDFA" w14:textId="41D88394" w:rsidR="00DE1F49" w:rsidRDefault="00FE37FF" w:rsidP="00B45EBE">
            <w:proofErr w:type="gramStart"/>
            <w:r>
              <w:t>x</w:t>
            </w:r>
            <w:proofErr w:type="gramEnd"/>
          </w:p>
        </w:tc>
        <w:tc>
          <w:tcPr>
            <w:tcW w:w="630" w:type="dxa"/>
          </w:tcPr>
          <w:p w14:paraId="2D12D326" w14:textId="600F3105" w:rsidR="00DE1F49" w:rsidRDefault="00DE1F49" w:rsidP="00B45EBE"/>
        </w:tc>
        <w:tc>
          <w:tcPr>
            <w:tcW w:w="630" w:type="dxa"/>
          </w:tcPr>
          <w:p w14:paraId="463B1C8A" w14:textId="77777777" w:rsidR="00DE1F49" w:rsidRPr="00C752F7" w:rsidRDefault="00DE1F49" w:rsidP="00B45EBE">
            <w:pPr>
              <w:rPr>
                <w:b/>
              </w:rPr>
            </w:pPr>
          </w:p>
        </w:tc>
        <w:tc>
          <w:tcPr>
            <w:tcW w:w="720" w:type="dxa"/>
          </w:tcPr>
          <w:p w14:paraId="64C2BBC3" w14:textId="77777777" w:rsidR="00DE1F49" w:rsidRDefault="00DE1F49" w:rsidP="00B45EBE"/>
        </w:tc>
        <w:tc>
          <w:tcPr>
            <w:tcW w:w="630" w:type="dxa"/>
          </w:tcPr>
          <w:p w14:paraId="1DAA1BAE" w14:textId="77777777" w:rsidR="00DE1F49" w:rsidRDefault="00DE1F49" w:rsidP="00B45EBE"/>
        </w:tc>
        <w:tc>
          <w:tcPr>
            <w:tcW w:w="3060" w:type="dxa"/>
          </w:tcPr>
          <w:p w14:paraId="21F4B502" w14:textId="6092AB8F" w:rsidR="00DE1F49" w:rsidRDefault="00DE1F49" w:rsidP="00CE74F4">
            <w:pPr>
              <w:jc w:val="both"/>
            </w:pPr>
          </w:p>
        </w:tc>
        <w:tc>
          <w:tcPr>
            <w:tcW w:w="3222" w:type="dxa"/>
          </w:tcPr>
          <w:p w14:paraId="43D0DC8D" w14:textId="03DC8A7D" w:rsidR="00DE1F49" w:rsidRDefault="006530F5" w:rsidP="006530F5">
            <w:r>
              <w:t xml:space="preserve">As a classroom teacher, I understand how vitally important school culture is, but I am less aware of how principals should both implicitly and explicitly </w:t>
            </w:r>
            <w:r>
              <w:lastRenderedPageBreak/>
              <w:t>connect the school’s culture to its vision and goals.  I want to explore how several high-functioning schools have done this, by talking with their leaders and examining the “common threads” present in their student/faculty handbooks, their memos to parents, their mottos/slogans, etc.</w:t>
            </w:r>
          </w:p>
        </w:tc>
      </w:tr>
      <w:tr w:rsidR="00FE37FF" w14:paraId="1BBCCC7C" w14:textId="77777777" w:rsidTr="00FE37FF">
        <w:tc>
          <w:tcPr>
            <w:tcW w:w="3888" w:type="dxa"/>
            <w:gridSpan w:val="3"/>
          </w:tcPr>
          <w:p w14:paraId="17909CCC" w14:textId="77777777" w:rsidR="00DE1F49" w:rsidRPr="00CB21AC" w:rsidRDefault="00DE1F49" w:rsidP="00804BFA">
            <w:pPr>
              <w:numPr>
                <w:ilvl w:val="0"/>
                <w:numId w:val="12"/>
              </w:numPr>
              <w:spacing w:after="0" w:line="240" w:lineRule="auto"/>
              <w:ind w:left="633" w:hanging="446"/>
            </w:pPr>
            <w:r w:rsidRPr="00CB21AC">
              <w:rPr>
                <w:b/>
              </w:rPr>
              <w:lastRenderedPageBreak/>
              <w:t>Acknowledges Failures; Celebrates Accomplishments and Rewards</w:t>
            </w:r>
            <w:r w:rsidRPr="00CB21AC">
              <w:t>:  The school executive acknowledges failures and celebrates accomplishments of the school in order to define the identity, culture and performance of the school.</w:t>
            </w:r>
          </w:p>
        </w:tc>
        <w:tc>
          <w:tcPr>
            <w:tcW w:w="540" w:type="dxa"/>
          </w:tcPr>
          <w:p w14:paraId="58151BC4" w14:textId="77777777" w:rsidR="00DE1F49" w:rsidRPr="00C752F7" w:rsidRDefault="00DE1F49" w:rsidP="00B45EBE">
            <w:pPr>
              <w:rPr>
                <w:sz w:val="16"/>
                <w:szCs w:val="16"/>
              </w:rPr>
            </w:pPr>
          </w:p>
        </w:tc>
        <w:tc>
          <w:tcPr>
            <w:tcW w:w="540" w:type="dxa"/>
          </w:tcPr>
          <w:p w14:paraId="21DBFBA1" w14:textId="47964375" w:rsidR="00DE1F49" w:rsidRPr="00FE37FF" w:rsidRDefault="00DE1F49" w:rsidP="00B45EBE"/>
        </w:tc>
        <w:tc>
          <w:tcPr>
            <w:tcW w:w="630" w:type="dxa"/>
          </w:tcPr>
          <w:p w14:paraId="0F5107D6" w14:textId="7A7A798E" w:rsidR="00DE1F49" w:rsidRDefault="004D403E" w:rsidP="00B45EBE">
            <w:proofErr w:type="gramStart"/>
            <w:r>
              <w:t>x</w:t>
            </w:r>
            <w:proofErr w:type="gramEnd"/>
          </w:p>
        </w:tc>
        <w:tc>
          <w:tcPr>
            <w:tcW w:w="630" w:type="dxa"/>
          </w:tcPr>
          <w:p w14:paraId="32A666FF" w14:textId="77777777" w:rsidR="00DE1F49" w:rsidRPr="00C752F7" w:rsidRDefault="00DE1F49" w:rsidP="00B45EBE">
            <w:pPr>
              <w:rPr>
                <w:b/>
              </w:rPr>
            </w:pPr>
          </w:p>
        </w:tc>
        <w:tc>
          <w:tcPr>
            <w:tcW w:w="720" w:type="dxa"/>
          </w:tcPr>
          <w:p w14:paraId="34CA1EB4" w14:textId="77777777" w:rsidR="00DE1F49" w:rsidRDefault="00DE1F49" w:rsidP="00B45EBE"/>
        </w:tc>
        <w:tc>
          <w:tcPr>
            <w:tcW w:w="630" w:type="dxa"/>
          </w:tcPr>
          <w:p w14:paraId="49089F9B" w14:textId="77777777" w:rsidR="00DE1F49" w:rsidRDefault="00DE1F49" w:rsidP="00B45EBE"/>
        </w:tc>
        <w:tc>
          <w:tcPr>
            <w:tcW w:w="3060" w:type="dxa"/>
          </w:tcPr>
          <w:p w14:paraId="6AA6B78B" w14:textId="77777777" w:rsidR="00DE1F49" w:rsidRDefault="006530F5" w:rsidP="006530F5">
            <w:r>
              <w:t xml:space="preserve">According to </w:t>
            </w:r>
            <w:proofErr w:type="spellStart"/>
            <w:r>
              <w:t>StrengthsFinder</w:t>
            </w:r>
            <w:proofErr w:type="spellEnd"/>
            <w:r>
              <w:t xml:space="preserve">/Myers-Briggs—and my own self-awareness-- </w:t>
            </w:r>
            <w:r w:rsidR="00DE1F49">
              <w:t>I am a natural encourager/optimist, so this</w:t>
            </w:r>
            <w:r>
              <w:t xml:space="preserve"> strand</w:t>
            </w:r>
            <w:r w:rsidR="00DE1F49">
              <w:t xml:space="preserve"> comes more naturally to me.  I</w:t>
            </w:r>
            <w:r>
              <w:t xml:space="preserve">n my time as a new teacher advisor and summer instructional coach for Teach For America, I have actively sought </w:t>
            </w:r>
            <w:r w:rsidR="00DE1F49">
              <w:t>out opportunities to make people feel appreciated, as well using successes to help build the “Emotional Bank Account” so that problems can be discussed constructively and in safety.</w:t>
            </w:r>
          </w:p>
          <w:p w14:paraId="6ADFCA55" w14:textId="53A01D97" w:rsidR="004D403E" w:rsidRPr="005143BE" w:rsidRDefault="004D403E" w:rsidP="006530F5">
            <w:pPr>
              <w:rPr>
                <w:i/>
                <w:color w:val="FF0000"/>
              </w:rPr>
            </w:pPr>
            <w:r w:rsidRPr="005143BE">
              <w:rPr>
                <w:i/>
                <w:color w:val="FF0000"/>
              </w:rPr>
              <w:t xml:space="preserve">Celebrates accomplishments based on data and instructional gains, addresses areas of concern directly and with an </w:t>
            </w:r>
            <w:r w:rsidRPr="005143BE">
              <w:rPr>
                <w:i/>
                <w:color w:val="FF0000"/>
              </w:rPr>
              <w:lastRenderedPageBreak/>
              <w:t>eye toward improvement</w:t>
            </w:r>
          </w:p>
        </w:tc>
        <w:tc>
          <w:tcPr>
            <w:tcW w:w="3222" w:type="dxa"/>
          </w:tcPr>
          <w:p w14:paraId="26621498" w14:textId="11D16BD8" w:rsidR="00DE1F49" w:rsidRDefault="006530F5" w:rsidP="006530F5">
            <w:r>
              <w:lastRenderedPageBreak/>
              <w:t>The specific limitation I want to address in this area</w:t>
            </w:r>
            <w:r w:rsidR="002E4ECC">
              <w:t xml:space="preserve"> has to do with my personality, but from a different angle.  Because I am a naturally “b</w:t>
            </w:r>
            <w:r w:rsidR="00074C6C">
              <w:t xml:space="preserve">ubbly”, positive person, I think </w:t>
            </w:r>
            <w:r w:rsidR="002E4ECC">
              <w:t>that I can sometimes come across as insincere to people who do not know me well.  Therefore, I want to work with my coach to observe and reflect on my interactions with staff, so that I am constantly monitoring others’ perceptions of me, and adjusting accordingly.</w:t>
            </w:r>
          </w:p>
        </w:tc>
      </w:tr>
      <w:tr w:rsidR="00FE37FF" w14:paraId="57E882F4" w14:textId="77777777" w:rsidTr="00FE37FF">
        <w:trPr>
          <w:trHeight w:val="1880"/>
        </w:trPr>
        <w:tc>
          <w:tcPr>
            <w:tcW w:w="3888" w:type="dxa"/>
            <w:gridSpan w:val="3"/>
          </w:tcPr>
          <w:p w14:paraId="34FD6C8A" w14:textId="77777777" w:rsidR="00DE1F49" w:rsidRPr="00CB21AC" w:rsidRDefault="00DE1F49" w:rsidP="00804BFA">
            <w:pPr>
              <w:numPr>
                <w:ilvl w:val="0"/>
                <w:numId w:val="12"/>
              </w:numPr>
              <w:spacing w:after="0" w:line="240" w:lineRule="auto"/>
              <w:ind w:left="633" w:hanging="446"/>
            </w:pPr>
            <w:r w:rsidRPr="00CB21AC">
              <w:rPr>
                <w:b/>
              </w:rPr>
              <w:lastRenderedPageBreak/>
              <w:t>Efficacy and Empowerment:</w:t>
            </w:r>
            <w:r w:rsidRPr="00CB21AC">
              <w:t xml:space="preserve">  The school executive develops a sense of efficacy and empowerment among </w:t>
            </w:r>
            <w:proofErr w:type="gramStart"/>
            <w:r w:rsidRPr="00CB21AC">
              <w:t>staff which</w:t>
            </w:r>
            <w:proofErr w:type="gramEnd"/>
            <w:r w:rsidRPr="00CB21AC">
              <w:t xml:space="preserve"> influences the school’s identity, culture and performance.</w:t>
            </w:r>
          </w:p>
        </w:tc>
        <w:tc>
          <w:tcPr>
            <w:tcW w:w="540" w:type="dxa"/>
          </w:tcPr>
          <w:p w14:paraId="1FFAA411" w14:textId="77777777" w:rsidR="00DE1F49" w:rsidRDefault="00DE1F49" w:rsidP="00B45EBE"/>
        </w:tc>
        <w:tc>
          <w:tcPr>
            <w:tcW w:w="540" w:type="dxa"/>
          </w:tcPr>
          <w:p w14:paraId="7939CC83" w14:textId="3CD7057F" w:rsidR="00DE1F49" w:rsidRDefault="00DE1F49" w:rsidP="00B45EBE">
            <w:proofErr w:type="gramStart"/>
            <w:r>
              <w:t>x</w:t>
            </w:r>
            <w:proofErr w:type="gramEnd"/>
          </w:p>
        </w:tc>
        <w:tc>
          <w:tcPr>
            <w:tcW w:w="630" w:type="dxa"/>
          </w:tcPr>
          <w:p w14:paraId="3967AA63" w14:textId="77777777" w:rsidR="00DE1F49" w:rsidRDefault="00DE1F49" w:rsidP="00B45EBE"/>
        </w:tc>
        <w:tc>
          <w:tcPr>
            <w:tcW w:w="630" w:type="dxa"/>
          </w:tcPr>
          <w:p w14:paraId="590067EA" w14:textId="77777777" w:rsidR="00DE1F49" w:rsidRPr="00C752F7" w:rsidRDefault="00DE1F49" w:rsidP="00B45EBE">
            <w:pPr>
              <w:rPr>
                <w:b/>
              </w:rPr>
            </w:pPr>
          </w:p>
        </w:tc>
        <w:tc>
          <w:tcPr>
            <w:tcW w:w="720" w:type="dxa"/>
          </w:tcPr>
          <w:p w14:paraId="7F9F4E93" w14:textId="77777777" w:rsidR="00DE1F49" w:rsidRDefault="00DE1F49" w:rsidP="00B45EBE"/>
        </w:tc>
        <w:tc>
          <w:tcPr>
            <w:tcW w:w="630" w:type="dxa"/>
          </w:tcPr>
          <w:p w14:paraId="1D96640D" w14:textId="77777777" w:rsidR="00DE1F49" w:rsidRDefault="00DE1F49" w:rsidP="00B45EBE"/>
        </w:tc>
        <w:tc>
          <w:tcPr>
            <w:tcW w:w="3060" w:type="dxa"/>
          </w:tcPr>
          <w:p w14:paraId="2D8909EF" w14:textId="77777777" w:rsidR="00DE1F49" w:rsidRDefault="00DE1F49" w:rsidP="00CE74F4">
            <w:pPr>
              <w:jc w:val="both"/>
            </w:pPr>
          </w:p>
        </w:tc>
        <w:tc>
          <w:tcPr>
            <w:tcW w:w="3222" w:type="dxa"/>
          </w:tcPr>
          <w:p w14:paraId="7D4EED0A" w14:textId="6D541DF5" w:rsidR="00DE1F49" w:rsidRPr="00060430" w:rsidRDefault="002E4ECC" w:rsidP="002E4ECC">
            <w:r>
              <w:t xml:space="preserve">I want to learn from my mentor principal </w:t>
            </w:r>
            <w:r w:rsidR="00CB65F9">
              <w:t xml:space="preserve">about </w:t>
            </w:r>
            <w:r>
              <w:t>how he/she specifically built and instilled</w:t>
            </w:r>
            <w:r w:rsidR="00CB65F9">
              <w:t xml:space="preserve"> that sense of efficacy in his/her</w:t>
            </w:r>
            <w:r>
              <w:t xml:space="preserve"> staff, and what purposeful action steps he/she took at various points throughout the year—both high and low—to reinforce that sense of efficacy.</w:t>
            </w:r>
            <w:r w:rsidR="00060430">
              <w:t xml:space="preserve">  I also want to continue to learn about how to build effective teams (from </w:t>
            </w:r>
            <w:r w:rsidR="00060430">
              <w:rPr>
                <w:i/>
              </w:rPr>
              <w:t>Reframing Organizations</w:t>
            </w:r>
            <w:r w:rsidR="00060430">
              <w:t>), and see how empowered teams in high-functioning schools operate in practice.</w:t>
            </w:r>
          </w:p>
        </w:tc>
      </w:tr>
      <w:tr w:rsidR="00FE37FF" w14:paraId="5094D013" w14:textId="77777777" w:rsidTr="00FE37FF">
        <w:tblPrEx>
          <w:tblLook w:val="0000" w:firstRow="0" w:lastRow="0" w:firstColumn="0" w:lastColumn="0" w:noHBand="0" w:noVBand="0"/>
        </w:tblPrEx>
        <w:trPr>
          <w:trHeight w:val="5453"/>
        </w:trPr>
        <w:tc>
          <w:tcPr>
            <w:tcW w:w="3888" w:type="dxa"/>
            <w:gridSpan w:val="3"/>
            <w:tcBorders>
              <w:right w:val="single" w:sz="4" w:space="0" w:color="000000"/>
            </w:tcBorders>
            <w:shd w:val="clear" w:color="auto" w:fill="FFFFFF"/>
          </w:tcPr>
          <w:p w14:paraId="0DF4C141" w14:textId="77777777" w:rsidR="00DE1F49" w:rsidRPr="008A15A4" w:rsidRDefault="00DE1F49" w:rsidP="00804BFA">
            <w:pPr>
              <w:spacing w:after="0" w:line="240" w:lineRule="auto"/>
              <w:rPr>
                <w:b/>
              </w:rPr>
            </w:pPr>
            <w:r w:rsidRPr="008A15A4">
              <w:rPr>
                <w:b/>
              </w:rPr>
              <w:lastRenderedPageBreak/>
              <w:t>Evidence or documentation to support rating:</w:t>
            </w:r>
          </w:p>
          <w:p w14:paraId="01A6A2B3" w14:textId="77777777" w:rsidR="00DE1F49" w:rsidRPr="00FB5A75" w:rsidRDefault="00DE1F49" w:rsidP="00804BFA">
            <w:pPr>
              <w:spacing w:after="0" w:line="240" w:lineRule="auto"/>
            </w:pPr>
            <w:r w:rsidRPr="00FB5A75">
              <w:t xml:space="preserve">____ </w:t>
            </w:r>
            <w:r>
              <w:t>NELA C</w:t>
            </w:r>
            <w:r w:rsidRPr="00FB5A75">
              <w:t>ourses</w:t>
            </w:r>
          </w:p>
          <w:p w14:paraId="70BC5676" w14:textId="77777777" w:rsidR="00DE1F49" w:rsidRPr="00FB5A75" w:rsidRDefault="00DE1F49" w:rsidP="00804BFA">
            <w:pPr>
              <w:pStyle w:val="ListParagraph"/>
              <w:numPr>
                <w:ilvl w:val="0"/>
                <w:numId w:val="11"/>
              </w:numPr>
              <w:spacing w:after="0" w:line="240" w:lineRule="auto"/>
            </w:pPr>
            <w:r w:rsidRPr="00FB5A75">
              <w:t>Specific assignment/activity</w:t>
            </w:r>
            <w:r>
              <w:t>…</w:t>
            </w:r>
          </w:p>
          <w:p w14:paraId="044DD7DF" w14:textId="77777777" w:rsidR="00DE1F49" w:rsidRPr="00FB5A75" w:rsidRDefault="00DE1F49" w:rsidP="00804BFA">
            <w:pPr>
              <w:spacing w:after="0" w:line="240" w:lineRule="auto"/>
            </w:pPr>
            <w:r w:rsidRPr="00FB5A75">
              <w:t xml:space="preserve">____ NELA </w:t>
            </w:r>
            <w:r>
              <w:t>Field Experiences</w:t>
            </w:r>
          </w:p>
          <w:p w14:paraId="395F2D5A" w14:textId="77777777" w:rsidR="00DE1F49" w:rsidRPr="00FB5A75" w:rsidRDefault="00DE1F49" w:rsidP="00804BFA">
            <w:pPr>
              <w:pStyle w:val="ListParagraph"/>
              <w:numPr>
                <w:ilvl w:val="0"/>
                <w:numId w:val="3"/>
              </w:numPr>
              <w:spacing w:after="0" w:line="240" w:lineRule="auto"/>
              <w:ind w:left="930"/>
            </w:pPr>
            <w:r>
              <w:t>Specific activity…</w:t>
            </w:r>
          </w:p>
          <w:p w14:paraId="135B9709" w14:textId="77777777" w:rsidR="00DE1F49" w:rsidRPr="00FB5A75" w:rsidRDefault="00DE1F49" w:rsidP="00804BFA">
            <w:pPr>
              <w:spacing w:after="0" w:line="240" w:lineRule="auto"/>
            </w:pPr>
            <w:r w:rsidRPr="00FB5A75">
              <w:t>____ Conference</w:t>
            </w:r>
            <w:r>
              <w:t xml:space="preserve">s </w:t>
            </w:r>
            <w:proofErr w:type="gramStart"/>
            <w:r>
              <w:t xml:space="preserve">and </w:t>
            </w:r>
            <w:r w:rsidRPr="00FB5A75">
              <w:t xml:space="preserve"> School</w:t>
            </w:r>
            <w:proofErr w:type="gramEnd"/>
            <w:r w:rsidRPr="00FB5A75">
              <w:t xml:space="preserve"> Visits</w:t>
            </w:r>
          </w:p>
          <w:p w14:paraId="3BBDF6BB" w14:textId="77777777" w:rsidR="00DE1F49" w:rsidRPr="00FB5A75" w:rsidRDefault="00DE1F49" w:rsidP="00804BFA">
            <w:pPr>
              <w:pStyle w:val="ListParagraph"/>
              <w:numPr>
                <w:ilvl w:val="0"/>
                <w:numId w:val="3"/>
              </w:numPr>
              <w:spacing w:after="0" w:line="240" w:lineRule="auto"/>
              <w:ind w:left="930"/>
            </w:pPr>
            <w:r w:rsidRPr="00FB5A75">
              <w:t>Specific activity</w:t>
            </w:r>
            <w:r>
              <w:t>…</w:t>
            </w:r>
          </w:p>
          <w:p w14:paraId="01AF4233" w14:textId="77777777" w:rsidR="00DE1F49" w:rsidRDefault="00DE1F49" w:rsidP="00804BFA">
            <w:pPr>
              <w:spacing w:after="0" w:line="240" w:lineRule="auto"/>
            </w:pPr>
            <w:r w:rsidRPr="00FB5A75">
              <w:t xml:space="preserve">____ Work </w:t>
            </w:r>
            <w:r>
              <w:t>with Executive C</w:t>
            </w:r>
            <w:r w:rsidRPr="00FB5A75">
              <w:t>oach</w:t>
            </w:r>
          </w:p>
          <w:p w14:paraId="3B8B3EF9" w14:textId="77777777" w:rsidR="00DE1F49" w:rsidRPr="00FB5A75" w:rsidRDefault="00DE1F49" w:rsidP="00804BFA">
            <w:pPr>
              <w:numPr>
                <w:ilvl w:val="0"/>
                <w:numId w:val="3"/>
              </w:numPr>
              <w:spacing w:after="0" w:line="240" w:lineRule="auto"/>
              <w:ind w:left="930"/>
            </w:pPr>
            <w:r>
              <w:t>Specific examples…</w:t>
            </w:r>
          </w:p>
          <w:p w14:paraId="67FBA2E2" w14:textId="77777777" w:rsidR="00DE1F49" w:rsidRDefault="00DE1F49" w:rsidP="00804BFA">
            <w:pPr>
              <w:spacing w:after="0" w:line="240" w:lineRule="auto"/>
            </w:pPr>
            <w:r>
              <w:t>____ Work with Mentor</w:t>
            </w:r>
          </w:p>
          <w:p w14:paraId="3BA4B36F" w14:textId="77777777" w:rsidR="00DE1F49" w:rsidRDefault="00DE1F49" w:rsidP="00804BFA">
            <w:pPr>
              <w:numPr>
                <w:ilvl w:val="0"/>
                <w:numId w:val="3"/>
              </w:numPr>
              <w:spacing w:after="0" w:line="240" w:lineRule="auto"/>
              <w:ind w:left="930"/>
            </w:pPr>
            <w:r>
              <w:t>Specific examples…</w:t>
            </w:r>
          </w:p>
          <w:p w14:paraId="3884826A" w14:textId="77777777" w:rsidR="00DE1F49" w:rsidRDefault="00DE1F49" w:rsidP="00804BFA">
            <w:pPr>
              <w:spacing w:after="0" w:line="240" w:lineRule="auto"/>
            </w:pPr>
            <w:r>
              <w:t>___ Work with DPI</w:t>
            </w:r>
          </w:p>
          <w:p w14:paraId="4E8BF539" w14:textId="77777777" w:rsidR="00DE1F49" w:rsidRDefault="00DE1F49" w:rsidP="00804BFA">
            <w:pPr>
              <w:numPr>
                <w:ilvl w:val="0"/>
                <w:numId w:val="3"/>
              </w:numPr>
              <w:spacing w:after="0" w:line="240" w:lineRule="auto"/>
              <w:ind w:left="930"/>
            </w:pPr>
            <w:r>
              <w:t>Specific examples…</w:t>
            </w:r>
          </w:p>
          <w:p w14:paraId="6A4B67F1" w14:textId="77777777" w:rsidR="00DE1F49" w:rsidRDefault="00DE1F49" w:rsidP="00804BFA">
            <w:pPr>
              <w:spacing w:after="0" w:line="240" w:lineRule="auto"/>
            </w:pPr>
            <w:r>
              <w:t>___ Work with NELA Fellows (Peers)</w:t>
            </w:r>
          </w:p>
          <w:p w14:paraId="69DF7964" w14:textId="77777777" w:rsidR="00DE1F49" w:rsidRDefault="00DE1F49" w:rsidP="00804BFA">
            <w:pPr>
              <w:numPr>
                <w:ilvl w:val="0"/>
                <w:numId w:val="3"/>
              </w:numPr>
              <w:spacing w:after="0" w:line="240" w:lineRule="auto"/>
              <w:ind w:left="930"/>
            </w:pPr>
            <w:r>
              <w:t>Specific examples …</w:t>
            </w:r>
          </w:p>
          <w:p w14:paraId="3D40E04C" w14:textId="77777777" w:rsidR="00DE1F49" w:rsidRDefault="00DE1F49" w:rsidP="00804BFA">
            <w:r w:rsidRPr="00FB5A75">
              <w:t>Other:</w:t>
            </w:r>
          </w:p>
        </w:tc>
        <w:tc>
          <w:tcPr>
            <w:tcW w:w="540" w:type="dxa"/>
            <w:shd w:val="clear" w:color="auto" w:fill="8DB3E2"/>
          </w:tcPr>
          <w:p w14:paraId="399754EC" w14:textId="77777777" w:rsidR="00DE1F49" w:rsidRPr="005831D4" w:rsidRDefault="00DE1F49" w:rsidP="0068616E">
            <w:pPr>
              <w:shd w:val="clear" w:color="auto" w:fill="8DB3E2"/>
              <w:spacing w:after="0" w:line="240" w:lineRule="auto"/>
              <w:rPr>
                <w:b/>
                <w:u w:val="single"/>
              </w:rPr>
            </w:pPr>
          </w:p>
        </w:tc>
        <w:tc>
          <w:tcPr>
            <w:tcW w:w="9432" w:type="dxa"/>
            <w:gridSpan w:val="7"/>
            <w:shd w:val="clear" w:color="auto" w:fill="8DB3E2"/>
          </w:tcPr>
          <w:p w14:paraId="7CE99DD2" w14:textId="6D74EC3A" w:rsidR="00DE1F49" w:rsidRPr="005831D4" w:rsidRDefault="00DE1F49" w:rsidP="0068616E">
            <w:pPr>
              <w:shd w:val="clear" w:color="auto" w:fill="8DB3E2"/>
              <w:spacing w:after="0" w:line="240" w:lineRule="auto"/>
              <w:rPr>
                <w:b/>
                <w:u w:val="single"/>
              </w:rPr>
            </w:pPr>
            <w:r w:rsidRPr="005831D4">
              <w:rPr>
                <w:b/>
                <w:u w:val="single"/>
              </w:rPr>
              <w:t>Requirements for Practicing Principals: Evidence or documentation to support rating:</w:t>
            </w:r>
          </w:p>
          <w:p w14:paraId="295875CE" w14:textId="77777777" w:rsidR="00DE1F49" w:rsidRDefault="00DE1F49" w:rsidP="0068616E">
            <w:pPr>
              <w:shd w:val="clear" w:color="auto" w:fill="8DB3E2"/>
              <w:spacing w:after="0" w:line="240" w:lineRule="auto"/>
            </w:pPr>
            <w:r w:rsidRPr="005831D4">
              <w:t>____ School Improvement Plan.</w:t>
            </w:r>
          </w:p>
          <w:p w14:paraId="41AC24B2" w14:textId="77777777" w:rsidR="00DE1F49" w:rsidRDefault="00DE1F49" w:rsidP="005831D4">
            <w:pPr>
              <w:spacing w:after="0" w:line="240" w:lineRule="auto"/>
            </w:pPr>
            <w:r>
              <w:t>____ School Improvement Team.</w:t>
            </w:r>
          </w:p>
          <w:p w14:paraId="040897BC" w14:textId="77777777" w:rsidR="00DE1F49" w:rsidRDefault="00DE1F49" w:rsidP="005831D4">
            <w:pPr>
              <w:spacing w:after="0" w:line="240" w:lineRule="auto"/>
            </w:pPr>
            <w:r>
              <w:t xml:space="preserve">____ Documented use of School Improvement Team in </w:t>
            </w:r>
            <w:proofErr w:type="gramStart"/>
            <w:r>
              <w:t>decision making</w:t>
            </w:r>
            <w:proofErr w:type="gramEnd"/>
            <w:r>
              <w:t>.</w:t>
            </w:r>
          </w:p>
          <w:p w14:paraId="58B1BD52" w14:textId="77777777" w:rsidR="00DE1F49" w:rsidRDefault="00DE1F49" w:rsidP="005831D4">
            <w:pPr>
              <w:spacing w:after="0" w:line="240" w:lineRule="auto"/>
            </w:pPr>
            <w:r>
              <w:t>____ NC Teacher Working Conditions Survey.</w:t>
            </w:r>
          </w:p>
          <w:p w14:paraId="35B8CB35" w14:textId="77777777" w:rsidR="00DE1F49" w:rsidRDefault="00DE1F49" w:rsidP="005831D4">
            <w:pPr>
              <w:spacing w:after="0" w:line="240" w:lineRule="auto"/>
            </w:pPr>
            <w:r>
              <w:t>____ Student achievement and testing data.</w:t>
            </w:r>
          </w:p>
          <w:p w14:paraId="0D58709F" w14:textId="77777777" w:rsidR="00DE1F49" w:rsidRDefault="00DE1F49" w:rsidP="005831D4">
            <w:pPr>
              <w:spacing w:after="0" w:line="240" w:lineRule="auto"/>
            </w:pPr>
            <w:r>
              <w:t>____ Teacher retention data.</w:t>
            </w:r>
          </w:p>
          <w:p w14:paraId="14E5385D" w14:textId="77777777" w:rsidR="00DE1F49" w:rsidRDefault="00DE1F49" w:rsidP="005831D4">
            <w:pPr>
              <w:spacing w:after="0" w:line="240" w:lineRule="auto"/>
            </w:pPr>
            <w:r>
              <w:t>____ Existence and work of professional learning communities.</w:t>
            </w:r>
          </w:p>
          <w:p w14:paraId="38B00EE5" w14:textId="77777777" w:rsidR="00DE1F49" w:rsidRDefault="00DE1F49" w:rsidP="005831D4">
            <w:pPr>
              <w:spacing w:after="0" w:line="240" w:lineRule="auto"/>
            </w:pPr>
            <w:r>
              <w:t>____ Recognition criteria and structure utilized.</w:t>
            </w:r>
          </w:p>
          <w:p w14:paraId="55382921" w14:textId="77777777" w:rsidR="00DE1F49" w:rsidRDefault="00DE1F49" w:rsidP="005831D4">
            <w:pPr>
              <w:spacing w:after="0" w:line="240" w:lineRule="auto"/>
            </w:pPr>
            <w:r>
              <w:t>____ Evidence of shared decision –making and distributed leadership.</w:t>
            </w:r>
          </w:p>
          <w:p w14:paraId="668EAAD5" w14:textId="77777777" w:rsidR="00DE1F49" w:rsidRDefault="00DE1F49" w:rsidP="005831D4">
            <w:pPr>
              <w:spacing w:after="0" w:line="240" w:lineRule="auto"/>
            </w:pPr>
            <w:r>
              <w:t xml:space="preserve">____ 360 </w:t>
            </w:r>
            <w:proofErr w:type="gramStart"/>
            <w:r>
              <w:t>Feedback</w:t>
            </w:r>
            <w:proofErr w:type="gramEnd"/>
            <w:r>
              <w:t>.</w:t>
            </w:r>
          </w:p>
          <w:p w14:paraId="0A3C910A" w14:textId="77777777" w:rsidR="00DE1F49" w:rsidRDefault="00DE1F49" w:rsidP="00804BFA">
            <w:pPr>
              <w:spacing w:after="0" w:line="240" w:lineRule="auto"/>
              <w:rPr>
                <w:b/>
              </w:rPr>
            </w:pPr>
            <w:r w:rsidRPr="00BF7270">
              <w:rPr>
                <w:b/>
              </w:rPr>
              <w:t>Other:</w:t>
            </w:r>
          </w:p>
        </w:tc>
      </w:tr>
      <w:tr w:rsidR="00DE1F49" w14:paraId="1634AA42" w14:textId="77777777" w:rsidTr="00FE37FF">
        <w:tblPrEx>
          <w:tblLook w:val="0000" w:firstRow="0" w:lastRow="0" w:firstColumn="0" w:lastColumn="0" w:noHBand="0" w:noVBand="0"/>
        </w:tblPrEx>
        <w:trPr>
          <w:gridBefore w:val="1"/>
          <w:wBefore w:w="27" w:type="dxa"/>
          <w:trHeight w:val="2955"/>
        </w:trPr>
        <w:tc>
          <w:tcPr>
            <w:tcW w:w="684" w:type="dxa"/>
          </w:tcPr>
          <w:p w14:paraId="3F41581C" w14:textId="77777777" w:rsidR="00DE1F49" w:rsidRDefault="00DE1F49" w:rsidP="00804BFA">
            <w:pPr>
              <w:spacing w:after="0" w:line="240" w:lineRule="auto"/>
              <w:rPr>
                <w:b/>
              </w:rPr>
            </w:pPr>
          </w:p>
        </w:tc>
        <w:tc>
          <w:tcPr>
            <w:tcW w:w="13149" w:type="dxa"/>
            <w:gridSpan w:val="9"/>
            <w:shd w:val="clear" w:color="auto" w:fill="auto"/>
          </w:tcPr>
          <w:p w14:paraId="4A704C75" w14:textId="77777777" w:rsidR="00C00394" w:rsidRDefault="00C00394" w:rsidP="00804BFA">
            <w:pPr>
              <w:spacing w:after="0" w:line="240" w:lineRule="auto"/>
              <w:rPr>
                <w:b/>
              </w:rPr>
            </w:pPr>
          </w:p>
          <w:p w14:paraId="77FF3F84" w14:textId="51320456" w:rsidR="00C00394" w:rsidRDefault="00C00394" w:rsidP="00804BFA">
            <w:pPr>
              <w:spacing w:after="0" w:line="240" w:lineRule="auto"/>
              <w:rPr>
                <w:b/>
              </w:rPr>
            </w:pPr>
            <w:r>
              <w:rPr>
                <w:b/>
                <w:noProof/>
              </w:rPr>
              <w:lastRenderedPageBreak/>
              <w:drawing>
                <wp:inline distT="0" distB="0" distL="0" distR="0" wp14:anchorId="06DD3D4C" wp14:editId="6D789E21">
                  <wp:extent cx="5486400" cy="3200400"/>
                  <wp:effectExtent l="0" t="0" r="25400" b="25400"/>
                  <wp:docPr id="24" name="Chart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DE1F49" w14:paraId="53E9D5B2" w14:textId="77777777" w:rsidTr="00FE37FF">
        <w:tblPrEx>
          <w:tblLook w:val="0000" w:firstRow="0" w:lastRow="0" w:firstColumn="0" w:lastColumn="0" w:noHBand="0" w:noVBand="0"/>
        </w:tblPrEx>
        <w:trPr>
          <w:gridBefore w:val="1"/>
          <w:wBefore w:w="27" w:type="dxa"/>
          <w:trHeight w:val="2955"/>
        </w:trPr>
        <w:tc>
          <w:tcPr>
            <w:tcW w:w="684" w:type="dxa"/>
            <w:shd w:val="clear" w:color="auto" w:fill="D9D9D9"/>
          </w:tcPr>
          <w:p w14:paraId="0A18A413" w14:textId="77777777" w:rsidR="00DE1F49" w:rsidRPr="005831D4" w:rsidRDefault="00DE1F49" w:rsidP="008C64A3">
            <w:pPr>
              <w:spacing w:after="0" w:line="240" w:lineRule="auto"/>
              <w:rPr>
                <w:b/>
              </w:rPr>
            </w:pPr>
          </w:p>
        </w:tc>
        <w:tc>
          <w:tcPr>
            <w:tcW w:w="4887" w:type="dxa"/>
            <w:gridSpan w:val="4"/>
            <w:shd w:val="clear" w:color="auto" w:fill="D9D9D9"/>
          </w:tcPr>
          <w:p w14:paraId="7D7470D4" w14:textId="48DE1000" w:rsidR="00DE1F49" w:rsidRDefault="00DE1F49" w:rsidP="008C64A3">
            <w:pPr>
              <w:spacing w:after="0" w:line="240" w:lineRule="auto"/>
              <w:rPr>
                <w:b/>
              </w:rPr>
            </w:pPr>
            <w:r w:rsidRPr="005831D4">
              <w:rPr>
                <w:b/>
              </w:rPr>
              <w:t>Gap Analysis: Describe your growth or lack of growth for each sub-standard over time.</w:t>
            </w:r>
          </w:p>
          <w:p w14:paraId="77196076" w14:textId="77777777" w:rsidR="00DE1F49" w:rsidRDefault="00DE1F49" w:rsidP="008C64A3">
            <w:pPr>
              <w:spacing w:after="0" w:line="240" w:lineRule="auto"/>
              <w:rPr>
                <w:b/>
              </w:rPr>
            </w:pPr>
          </w:p>
          <w:p w14:paraId="23967AFE" w14:textId="77777777" w:rsidR="00DE1F49" w:rsidRDefault="00DE1F49" w:rsidP="008C64A3">
            <w:pPr>
              <w:spacing w:after="0" w:line="240" w:lineRule="auto"/>
              <w:rPr>
                <w:b/>
              </w:rPr>
            </w:pPr>
          </w:p>
          <w:p w14:paraId="5EF919F2" w14:textId="77777777" w:rsidR="00DE1F49" w:rsidRDefault="00DE1F49" w:rsidP="008C64A3">
            <w:pPr>
              <w:spacing w:after="0" w:line="240" w:lineRule="auto"/>
              <w:rPr>
                <w:b/>
              </w:rPr>
            </w:pPr>
          </w:p>
          <w:p w14:paraId="1565312F" w14:textId="77777777" w:rsidR="00DE1F49" w:rsidRDefault="00DE1F49" w:rsidP="008C64A3">
            <w:pPr>
              <w:spacing w:after="0" w:line="240" w:lineRule="auto"/>
              <w:rPr>
                <w:b/>
              </w:rPr>
            </w:pPr>
          </w:p>
          <w:p w14:paraId="661C8A80" w14:textId="77777777" w:rsidR="00DE1F49" w:rsidRDefault="00DE1F49" w:rsidP="008C64A3">
            <w:pPr>
              <w:spacing w:after="0" w:line="240" w:lineRule="auto"/>
              <w:rPr>
                <w:b/>
              </w:rPr>
            </w:pPr>
          </w:p>
          <w:p w14:paraId="6FFA33B4" w14:textId="77777777" w:rsidR="00DE1F49" w:rsidRDefault="00DE1F49" w:rsidP="008C64A3">
            <w:pPr>
              <w:spacing w:after="0" w:line="240" w:lineRule="auto"/>
              <w:rPr>
                <w:b/>
              </w:rPr>
            </w:pPr>
          </w:p>
          <w:p w14:paraId="6C9E6D1C" w14:textId="77777777" w:rsidR="00DE1F49" w:rsidRDefault="00DE1F49" w:rsidP="008C64A3">
            <w:pPr>
              <w:spacing w:after="0" w:line="240" w:lineRule="auto"/>
              <w:rPr>
                <w:b/>
              </w:rPr>
            </w:pPr>
          </w:p>
          <w:p w14:paraId="14CCBA98" w14:textId="77777777" w:rsidR="00DE1F49" w:rsidRDefault="00DE1F49" w:rsidP="008C64A3">
            <w:pPr>
              <w:spacing w:after="0" w:line="240" w:lineRule="auto"/>
              <w:rPr>
                <w:b/>
              </w:rPr>
            </w:pPr>
          </w:p>
          <w:p w14:paraId="0D1F1098" w14:textId="77777777" w:rsidR="00DE1F49" w:rsidRPr="005831D4" w:rsidRDefault="00DE1F49" w:rsidP="008C64A3">
            <w:pPr>
              <w:spacing w:after="0" w:line="240" w:lineRule="auto"/>
              <w:rPr>
                <w:b/>
              </w:rPr>
            </w:pPr>
          </w:p>
        </w:tc>
        <w:tc>
          <w:tcPr>
            <w:tcW w:w="8262" w:type="dxa"/>
            <w:gridSpan w:val="5"/>
            <w:shd w:val="clear" w:color="auto" w:fill="auto"/>
          </w:tcPr>
          <w:p w14:paraId="7BCC539C" w14:textId="77777777" w:rsidR="00DE1F49" w:rsidRPr="005831D4" w:rsidRDefault="00DE1F49" w:rsidP="008C64A3">
            <w:pPr>
              <w:spacing w:after="0" w:line="240" w:lineRule="auto"/>
              <w:rPr>
                <w:b/>
              </w:rPr>
            </w:pPr>
            <w:r w:rsidRPr="005831D4">
              <w:rPr>
                <w:b/>
              </w:rPr>
              <w:t>Resources/support/experiences/skills needed to complete the improvement plan:</w:t>
            </w:r>
          </w:p>
          <w:p w14:paraId="7E57D7B4" w14:textId="77777777" w:rsidR="00DE1F49" w:rsidRDefault="00DE1F49" w:rsidP="008C64A3">
            <w:pPr>
              <w:spacing w:after="0" w:line="240" w:lineRule="auto"/>
              <w:rPr>
                <w:b/>
              </w:rPr>
            </w:pPr>
          </w:p>
          <w:p w14:paraId="29D4A3B4" w14:textId="77777777" w:rsidR="00060430" w:rsidRDefault="00060430" w:rsidP="008C64A3">
            <w:pPr>
              <w:spacing w:after="0" w:line="240" w:lineRule="auto"/>
            </w:pPr>
            <w:r>
              <w:t>Conversations with mentor principal/teachers/department chairs</w:t>
            </w:r>
          </w:p>
          <w:p w14:paraId="6EC0B677" w14:textId="77777777" w:rsidR="00060430" w:rsidRDefault="00060430" w:rsidP="008C64A3">
            <w:pPr>
              <w:spacing w:after="0" w:line="240" w:lineRule="auto"/>
            </w:pPr>
            <w:r>
              <w:t>Student/faculty handbooks, memos, etc.</w:t>
            </w:r>
          </w:p>
          <w:p w14:paraId="68B070F2" w14:textId="631B9BA9" w:rsidR="00060430" w:rsidRPr="00060430" w:rsidRDefault="00060430" w:rsidP="008C64A3">
            <w:pPr>
              <w:spacing w:after="0" w:line="240" w:lineRule="auto"/>
            </w:pPr>
            <w:r>
              <w:t>PLC observations at high-performing schools</w:t>
            </w:r>
          </w:p>
        </w:tc>
      </w:tr>
    </w:tbl>
    <w:p w14:paraId="4CB7E913" w14:textId="7224DC34" w:rsidR="00BF7270" w:rsidRDefault="00BF7270" w:rsidP="00B45EBE"/>
    <w:p w14:paraId="22293DDD" w14:textId="7E47998D" w:rsidR="005E7EE4" w:rsidRPr="00B61573" w:rsidRDefault="005E7EE4" w:rsidP="00B45EBE">
      <w:pPr>
        <w:rPr>
          <w:b/>
          <w:i/>
          <w:sz w:val="24"/>
          <w:szCs w:val="24"/>
        </w:rPr>
      </w:pPr>
      <w:r>
        <w:br w:type="page"/>
      </w:r>
      <w:r w:rsidR="008E21B3">
        <w:rPr>
          <w:noProof/>
        </w:rPr>
        <w:lastRenderedPageBreak/>
        <w:drawing>
          <wp:anchor distT="0" distB="0" distL="114300" distR="114300" simplePos="0" relativeHeight="251670528" behindDoc="0" locked="0" layoutInCell="1" allowOverlap="1" wp14:anchorId="4FDEDE52" wp14:editId="0E98281D">
            <wp:simplePos x="0" y="0"/>
            <wp:positionH relativeFrom="column">
              <wp:posOffset>247650</wp:posOffset>
            </wp:positionH>
            <wp:positionV relativeFrom="paragraph">
              <wp:posOffset>-30480</wp:posOffset>
            </wp:positionV>
            <wp:extent cx="1734185" cy="1202690"/>
            <wp:effectExtent l="0" t="0" r="0" b="0"/>
            <wp:wrapSquare wrapText="bothSides"/>
            <wp:docPr id="9"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4185" cy="1202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91319" w:rsidRPr="00B61573">
        <w:rPr>
          <w:b/>
          <w:i/>
          <w:sz w:val="24"/>
          <w:szCs w:val="24"/>
        </w:rPr>
        <w:t>S</w:t>
      </w:r>
      <w:r w:rsidRPr="00B61573">
        <w:rPr>
          <w:b/>
          <w:i/>
          <w:sz w:val="24"/>
          <w:szCs w:val="24"/>
        </w:rPr>
        <w:t>tandard 4: Human Resources Leadership</w:t>
      </w:r>
    </w:p>
    <w:p w14:paraId="409A3716" w14:textId="0251A246" w:rsidR="00D91319" w:rsidRPr="007D5444" w:rsidRDefault="00F91A20" w:rsidP="00B45EBE">
      <w:pPr>
        <w:rPr>
          <w:i/>
        </w:rPr>
      </w:pPr>
      <w:r>
        <w:rPr>
          <w:i/>
        </w:rPr>
        <w:t>Human resource leadership is the “business development” piece of school leadership.  If the school is going to grow and improve, its professionals must be developed continually; mentored effectively; and evaluated fairly, with candor.  A school’s primary human capital is its teachers, and a school executive who is strong in human resource leadership understands and operates with this belief in mind.</w:t>
      </w:r>
    </w:p>
    <w:tbl>
      <w:tblPr>
        <w:tblW w:w="1429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19"/>
        <w:gridCol w:w="2931"/>
        <w:gridCol w:w="450"/>
        <w:gridCol w:w="450"/>
        <w:gridCol w:w="450"/>
        <w:gridCol w:w="540"/>
        <w:gridCol w:w="450"/>
        <w:gridCol w:w="450"/>
        <w:gridCol w:w="3420"/>
        <w:gridCol w:w="4035"/>
      </w:tblGrid>
      <w:tr w:rsidR="00CB6F74" w14:paraId="20B57E96" w14:textId="77777777" w:rsidTr="00CB6F74">
        <w:trPr>
          <w:cantSplit/>
          <w:trHeight w:val="1853"/>
        </w:trPr>
        <w:tc>
          <w:tcPr>
            <w:tcW w:w="4050" w:type="dxa"/>
            <w:gridSpan w:val="2"/>
            <w:shd w:val="clear" w:color="auto" w:fill="BFBFBF"/>
          </w:tcPr>
          <w:p w14:paraId="77402985" w14:textId="77777777" w:rsidR="00DE1F49" w:rsidRPr="00D91319" w:rsidRDefault="00DE1F49" w:rsidP="00B45EBE">
            <w:r w:rsidRPr="00D91319">
              <w:t>Elements</w:t>
            </w:r>
          </w:p>
        </w:tc>
        <w:tc>
          <w:tcPr>
            <w:tcW w:w="450" w:type="dxa"/>
            <w:shd w:val="clear" w:color="auto" w:fill="BFBFBF"/>
            <w:textDirection w:val="btLr"/>
          </w:tcPr>
          <w:p w14:paraId="112871F7" w14:textId="65D0B866" w:rsidR="00DE1F49" w:rsidRPr="008A15A4" w:rsidRDefault="00DE1F49" w:rsidP="00592F72">
            <w:pPr>
              <w:ind w:left="113" w:right="113"/>
              <w:rPr>
                <w:sz w:val="18"/>
                <w:szCs w:val="18"/>
              </w:rPr>
            </w:pPr>
            <w:r>
              <w:rPr>
                <w:sz w:val="18"/>
                <w:szCs w:val="18"/>
              </w:rPr>
              <w:t>Emerging</w:t>
            </w:r>
          </w:p>
        </w:tc>
        <w:tc>
          <w:tcPr>
            <w:tcW w:w="450" w:type="dxa"/>
            <w:shd w:val="clear" w:color="auto" w:fill="BFBFBF"/>
            <w:textDirection w:val="btLr"/>
          </w:tcPr>
          <w:p w14:paraId="7385CE0C" w14:textId="3DAF8259" w:rsidR="00DE1F49" w:rsidRPr="008A15A4" w:rsidRDefault="00DE1F49" w:rsidP="00592F72">
            <w:pPr>
              <w:ind w:left="113" w:right="113"/>
              <w:rPr>
                <w:sz w:val="18"/>
                <w:szCs w:val="18"/>
              </w:rPr>
            </w:pPr>
            <w:r w:rsidRPr="008A15A4">
              <w:rPr>
                <w:sz w:val="18"/>
                <w:szCs w:val="18"/>
              </w:rPr>
              <w:t>Developing</w:t>
            </w:r>
          </w:p>
        </w:tc>
        <w:tc>
          <w:tcPr>
            <w:tcW w:w="450" w:type="dxa"/>
            <w:shd w:val="clear" w:color="auto" w:fill="BFBFBF"/>
            <w:textDirection w:val="btLr"/>
          </w:tcPr>
          <w:p w14:paraId="6F3E9094" w14:textId="77777777" w:rsidR="00DE1F49" w:rsidRPr="008A15A4" w:rsidRDefault="00DE1F49" w:rsidP="00592F72">
            <w:pPr>
              <w:ind w:left="113" w:right="113"/>
              <w:rPr>
                <w:sz w:val="18"/>
                <w:szCs w:val="18"/>
              </w:rPr>
            </w:pPr>
            <w:r w:rsidRPr="008A15A4">
              <w:rPr>
                <w:sz w:val="18"/>
                <w:szCs w:val="18"/>
              </w:rPr>
              <w:t>Proficient</w:t>
            </w:r>
          </w:p>
        </w:tc>
        <w:tc>
          <w:tcPr>
            <w:tcW w:w="540" w:type="dxa"/>
            <w:shd w:val="clear" w:color="auto" w:fill="BFBFBF"/>
            <w:textDirection w:val="btLr"/>
          </w:tcPr>
          <w:p w14:paraId="4E3D5F19" w14:textId="77777777" w:rsidR="00DE1F49" w:rsidRPr="008A15A4" w:rsidRDefault="00DE1F49" w:rsidP="00592F72">
            <w:pPr>
              <w:ind w:left="113" w:right="113"/>
              <w:rPr>
                <w:sz w:val="18"/>
                <w:szCs w:val="18"/>
              </w:rPr>
            </w:pPr>
            <w:r w:rsidRPr="008A15A4">
              <w:rPr>
                <w:sz w:val="18"/>
                <w:szCs w:val="18"/>
              </w:rPr>
              <w:t>Accomplished</w:t>
            </w:r>
          </w:p>
        </w:tc>
        <w:tc>
          <w:tcPr>
            <w:tcW w:w="450" w:type="dxa"/>
            <w:shd w:val="clear" w:color="auto" w:fill="BFBFBF"/>
            <w:textDirection w:val="btLr"/>
          </w:tcPr>
          <w:p w14:paraId="23761A20" w14:textId="77777777" w:rsidR="00DE1F49" w:rsidRPr="008A15A4" w:rsidRDefault="00DE1F49" w:rsidP="00592F72">
            <w:pPr>
              <w:ind w:left="113" w:right="113"/>
              <w:rPr>
                <w:sz w:val="18"/>
                <w:szCs w:val="18"/>
              </w:rPr>
            </w:pPr>
            <w:r w:rsidRPr="008A15A4">
              <w:rPr>
                <w:sz w:val="18"/>
                <w:szCs w:val="18"/>
              </w:rPr>
              <w:t>Distinguished</w:t>
            </w:r>
          </w:p>
        </w:tc>
        <w:tc>
          <w:tcPr>
            <w:tcW w:w="450" w:type="dxa"/>
            <w:shd w:val="clear" w:color="auto" w:fill="BFBFBF"/>
            <w:textDirection w:val="btLr"/>
          </w:tcPr>
          <w:p w14:paraId="04D50184" w14:textId="77777777" w:rsidR="00DE1F49" w:rsidRPr="008A15A4" w:rsidRDefault="00DE1F49" w:rsidP="00592F72">
            <w:pPr>
              <w:ind w:left="113" w:right="113"/>
              <w:rPr>
                <w:sz w:val="18"/>
                <w:szCs w:val="18"/>
              </w:rPr>
            </w:pPr>
            <w:r w:rsidRPr="008A15A4">
              <w:rPr>
                <w:sz w:val="18"/>
                <w:szCs w:val="18"/>
              </w:rPr>
              <w:t>Not Demonstrated</w:t>
            </w:r>
          </w:p>
          <w:p w14:paraId="7AA7C7CB" w14:textId="77777777" w:rsidR="00DE1F49" w:rsidRPr="008A15A4" w:rsidRDefault="00DE1F49" w:rsidP="00592F72">
            <w:pPr>
              <w:ind w:left="113" w:right="113"/>
              <w:rPr>
                <w:sz w:val="18"/>
                <w:szCs w:val="18"/>
              </w:rPr>
            </w:pPr>
          </w:p>
        </w:tc>
        <w:tc>
          <w:tcPr>
            <w:tcW w:w="3420" w:type="dxa"/>
            <w:shd w:val="clear" w:color="auto" w:fill="BFBFBF"/>
          </w:tcPr>
          <w:p w14:paraId="11A8A259" w14:textId="77777777" w:rsidR="00DE1F49" w:rsidRDefault="00DE1F49" w:rsidP="00592F72">
            <w:pPr>
              <w:spacing w:after="0" w:line="240" w:lineRule="auto"/>
              <w:jc w:val="center"/>
              <w:rPr>
                <w:b/>
              </w:rPr>
            </w:pPr>
            <w:r>
              <w:rPr>
                <w:b/>
              </w:rPr>
              <w:t>Specific Evidence for R</w:t>
            </w:r>
            <w:r w:rsidRPr="000C3B5F">
              <w:rPr>
                <w:b/>
              </w:rPr>
              <w:t xml:space="preserve">ating </w:t>
            </w:r>
          </w:p>
          <w:p w14:paraId="0D68DD84" w14:textId="77777777" w:rsidR="00DE1F49" w:rsidRPr="008A15A4" w:rsidRDefault="00DE1F49" w:rsidP="00592F72">
            <w:pPr>
              <w:jc w:val="center"/>
              <w:rPr>
                <w:sz w:val="18"/>
                <w:szCs w:val="18"/>
              </w:rPr>
            </w:pPr>
            <w:r>
              <w:rPr>
                <w:b/>
              </w:rPr>
              <w:t>(See suggested items listed below)</w:t>
            </w:r>
          </w:p>
        </w:tc>
        <w:tc>
          <w:tcPr>
            <w:tcW w:w="4035" w:type="dxa"/>
            <w:shd w:val="clear" w:color="auto" w:fill="BFBFBF"/>
          </w:tcPr>
          <w:p w14:paraId="0B06D8BD" w14:textId="77777777" w:rsidR="00DE1F49" w:rsidRDefault="00DE1F49" w:rsidP="00592F72">
            <w:pPr>
              <w:spacing w:after="0" w:line="240" w:lineRule="auto"/>
              <w:jc w:val="center"/>
              <w:rPr>
                <w:b/>
              </w:rPr>
            </w:pPr>
            <w:r>
              <w:rPr>
                <w:b/>
              </w:rPr>
              <w:t>Describe your planned actions for improvement or your p</w:t>
            </w:r>
            <w:r w:rsidRPr="007576FC">
              <w:rPr>
                <w:b/>
              </w:rPr>
              <w:t>lan to address your limitations:</w:t>
            </w:r>
          </w:p>
        </w:tc>
      </w:tr>
      <w:tr w:rsidR="00CB6F74" w14:paraId="19DFED83" w14:textId="77777777" w:rsidTr="00CB6F74">
        <w:tc>
          <w:tcPr>
            <w:tcW w:w="4050" w:type="dxa"/>
            <w:gridSpan w:val="2"/>
          </w:tcPr>
          <w:p w14:paraId="6DC6159C" w14:textId="77777777" w:rsidR="00DE1F49" w:rsidRPr="00D91319" w:rsidRDefault="00DE1F49" w:rsidP="00D13150">
            <w:pPr>
              <w:numPr>
                <w:ilvl w:val="0"/>
                <w:numId w:val="7"/>
              </w:numPr>
              <w:spacing w:after="0" w:line="240" w:lineRule="auto"/>
              <w:ind w:left="446"/>
            </w:pPr>
            <w:r w:rsidRPr="008A15A4">
              <w:rPr>
                <w:b/>
              </w:rPr>
              <w:t>Professional Development/ Learning Communities:</w:t>
            </w:r>
            <w:r w:rsidRPr="00D91319">
              <w:t xml:space="preserve">  The school executive ensures that the school is a professional learning community.</w:t>
            </w:r>
          </w:p>
        </w:tc>
        <w:tc>
          <w:tcPr>
            <w:tcW w:w="450" w:type="dxa"/>
          </w:tcPr>
          <w:p w14:paraId="04616A0E" w14:textId="7C2A099E" w:rsidR="00DE1F49" w:rsidRDefault="00DE1F49" w:rsidP="00B45EBE"/>
        </w:tc>
        <w:tc>
          <w:tcPr>
            <w:tcW w:w="450" w:type="dxa"/>
          </w:tcPr>
          <w:p w14:paraId="6337E8B2" w14:textId="47575378" w:rsidR="00DE1F49" w:rsidRDefault="004D403E" w:rsidP="00B45EBE">
            <w:proofErr w:type="gramStart"/>
            <w:r>
              <w:t>x</w:t>
            </w:r>
            <w:proofErr w:type="gramEnd"/>
          </w:p>
        </w:tc>
        <w:tc>
          <w:tcPr>
            <w:tcW w:w="450" w:type="dxa"/>
          </w:tcPr>
          <w:p w14:paraId="72E6EB93" w14:textId="77777777" w:rsidR="00DE1F49" w:rsidRDefault="00DE1F49" w:rsidP="00B45EBE"/>
        </w:tc>
        <w:tc>
          <w:tcPr>
            <w:tcW w:w="540" w:type="dxa"/>
          </w:tcPr>
          <w:p w14:paraId="1FE84A5C" w14:textId="77777777" w:rsidR="00DE1F49" w:rsidRDefault="00DE1F49" w:rsidP="00B45EBE"/>
        </w:tc>
        <w:tc>
          <w:tcPr>
            <w:tcW w:w="450" w:type="dxa"/>
          </w:tcPr>
          <w:p w14:paraId="2D796AE3" w14:textId="77777777" w:rsidR="00DE1F49" w:rsidRDefault="00DE1F49" w:rsidP="00B45EBE"/>
        </w:tc>
        <w:tc>
          <w:tcPr>
            <w:tcW w:w="450" w:type="dxa"/>
          </w:tcPr>
          <w:p w14:paraId="26065A89" w14:textId="77777777" w:rsidR="00DE1F49" w:rsidRDefault="00DE1F49" w:rsidP="00B45EBE"/>
        </w:tc>
        <w:tc>
          <w:tcPr>
            <w:tcW w:w="3420" w:type="dxa"/>
          </w:tcPr>
          <w:p w14:paraId="5CCC0BF7" w14:textId="24637FEF" w:rsidR="00DE1F49" w:rsidRPr="005143BE" w:rsidRDefault="004D403E" w:rsidP="00B45EBE">
            <w:pPr>
              <w:rPr>
                <w:i/>
                <w:color w:val="FF0000"/>
              </w:rPr>
            </w:pPr>
            <w:r w:rsidRPr="005143BE">
              <w:rPr>
                <w:i/>
                <w:color w:val="FF0000"/>
              </w:rPr>
              <w:t>Worked on analysis of TWC Survey results and EOY data for 2012 to identify areas where PLC time should be focused and make recommendations accordingly</w:t>
            </w:r>
          </w:p>
        </w:tc>
        <w:tc>
          <w:tcPr>
            <w:tcW w:w="4035" w:type="dxa"/>
          </w:tcPr>
          <w:p w14:paraId="1AF3E68A" w14:textId="0FCC95B8" w:rsidR="00DE1F49" w:rsidRDefault="007D5444" w:rsidP="00060430">
            <w:r>
              <w:t>I want to work with a mentor principal who really understands—and can explain—how a true/effective PLC should operate, and can also describe how they built one in their school</w:t>
            </w:r>
            <w:r w:rsidR="00021E25">
              <w:t>. I especially want to learn how they built the culture of PLCs among both new and veteran teachers, by observing how they talk about PLCs and how they are built into the fiber of the school’s schedule.</w:t>
            </w:r>
            <w:r w:rsidR="00060430">
              <w:t xml:space="preserve">  I also want to do additional research on high-functioning PLCs, and visit other schools where they are working well.  </w:t>
            </w:r>
          </w:p>
        </w:tc>
      </w:tr>
      <w:tr w:rsidR="00CB6F74" w14:paraId="7F7CBFAD" w14:textId="77777777" w:rsidTr="00CB6F74">
        <w:tc>
          <w:tcPr>
            <w:tcW w:w="4050" w:type="dxa"/>
            <w:gridSpan w:val="2"/>
          </w:tcPr>
          <w:p w14:paraId="3EA788F7" w14:textId="77777777" w:rsidR="00DE1F49" w:rsidRPr="00D91319" w:rsidRDefault="00DE1F49" w:rsidP="00D13150">
            <w:pPr>
              <w:numPr>
                <w:ilvl w:val="0"/>
                <w:numId w:val="7"/>
              </w:numPr>
              <w:spacing w:after="0" w:line="240" w:lineRule="auto"/>
              <w:ind w:left="446"/>
            </w:pPr>
            <w:r w:rsidRPr="008A15A4">
              <w:rPr>
                <w:b/>
              </w:rPr>
              <w:t>Recruiting, hiring, placing and mentoring of Staff:</w:t>
            </w:r>
            <w:r w:rsidRPr="00D91319">
              <w:t xml:space="preserve"> The school executive establishes processes and systems in order to ensure a high-quality, high-performing staff.</w:t>
            </w:r>
          </w:p>
        </w:tc>
        <w:tc>
          <w:tcPr>
            <w:tcW w:w="450" w:type="dxa"/>
          </w:tcPr>
          <w:p w14:paraId="11E22F00" w14:textId="7BAFD2E9" w:rsidR="00DE1F49" w:rsidRDefault="00DE1F49" w:rsidP="00B45EBE"/>
        </w:tc>
        <w:tc>
          <w:tcPr>
            <w:tcW w:w="450" w:type="dxa"/>
          </w:tcPr>
          <w:p w14:paraId="3C3E456C" w14:textId="01F161BF" w:rsidR="00DE1F49" w:rsidRDefault="00DE1F49" w:rsidP="00B45EBE"/>
        </w:tc>
        <w:tc>
          <w:tcPr>
            <w:tcW w:w="450" w:type="dxa"/>
          </w:tcPr>
          <w:p w14:paraId="3BFA03F8" w14:textId="182FC546" w:rsidR="00DE1F49" w:rsidRDefault="004D403E" w:rsidP="00B45EBE">
            <w:proofErr w:type="gramStart"/>
            <w:r>
              <w:t>x</w:t>
            </w:r>
            <w:proofErr w:type="gramEnd"/>
          </w:p>
        </w:tc>
        <w:tc>
          <w:tcPr>
            <w:tcW w:w="540" w:type="dxa"/>
          </w:tcPr>
          <w:p w14:paraId="017722BB" w14:textId="77777777" w:rsidR="00DE1F49" w:rsidRDefault="00DE1F49" w:rsidP="00B45EBE"/>
        </w:tc>
        <w:tc>
          <w:tcPr>
            <w:tcW w:w="450" w:type="dxa"/>
          </w:tcPr>
          <w:p w14:paraId="527C070C" w14:textId="77777777" w:rsidR="00DE1F49" w:rsidRDefault="00DE1F49" w:rsidP="00B45EBE"/>
        </w:tc>
        <w:tc>
          <w:tcPr>
            <w:tcW w:w="450" w:type="dxa"/>
          </w:tcPr>
          <w:p w14:paraId="7B272A27" w14:textId="77777777" w:rsidR="00DE1F49" w:rsidRDefault="00DE1F49" w:rsidP="00B45EBE"/>
        </w:tc>
        <w:tc>
          <w:tcPr>
            <w:tcW w:w="3420" w:type="dxa"/>
          </w:tcPr>
          <w:p w14:paraId="11BB57C3" w14:textId="5518B255" w:rsidR="004D403E" w:rsidRPr="005143BE" w:rsidRDefault="004D403E" w:rsidP="004D403E">
            <w:pPr>
              <w:pStyle w:val="ListParagraph"/>
              <w:numPr>
                <w:ilvl w:val="0"/>
                <w:numId w:val="27"/>
              </w:numPr>
              <w:rPr>
                <w:i/>
                <w:color w:val="FF0000"/>
              </w:rPr>
            </w:pPr>
            <w:r w:rsidRPr="005143BE">
              <w:rPr>
                <w:i/>
                <w:color w:val="FF0000"/>
              </w:rPr>
              <w:t xml:space="preserve">Actively participated in 2 teacher interviews via the Gallup Research </w:t>
            </w:r>
            <w:proofErr w:type="spellStart"/>
            <w:r w:rsidRPr="005143BE">
              <w:rPr>
                <w:i/>
                <w:color w:val="FF0000"/>
              </w:rPr>
              <w:t>TeacherInsight</w:t>
            </w:r>
            <w:proofErr w:type="spellEnd"/>
            <w:r w:rsidRPr="005143BE">
              <w:rPr>
                <w:i/>
                <w:color w:val="FF0000"/>
              </w:rPr>
              <w:t xml:space="preserve"> model, and debriefed w/ admin team</w:t>
            </w:r>
          </w:p>
          <w:p w14:paraId="5BB06BF7" w14:textId="1A2ADA8B" w:rsidR="00BE4A33" w:rsidRPr="005143BE" w:rsidRDefault="00BE4A33" w:rsidP="004D403E">
            <w:pPr>
              <w:pStyle w:val="ListParagraph"/>
              <w:numPr>
                <w:ilvl w:val="0"/>
                <w:numId w:val="27"/>
              </w:numPr>
              <w:rPr>
                <w:i/>
                <w:color w:val="FF0000"/>
              </w:rPr>
            </w:pPr>
            <w:r w:rsidRPr="005143BE">
              <w:rPr>
                <w:i/>
                <w:color w:val="FF0000"/>
              </w:rPr>
              <w:t xml:space="preserve">Reflected w/ mentor principal on district hiring protocols and </w:t>
            </w:r>
            <w:r w:rsidRPr="005143BE">
              <w:rPr>
                <w:i/>
                <w:color w:val="FF0000"/>
              </w:rPr>
              <w:lastRenderedPageBreak/>
              <w:t>procedures</w:t>
            </w:r>
          </w:p>
          <w:p w14:paraId="790ECAFA" w14:textId="44B2B4A3" w:rsidR="00BE4A33" w:rsidRPr="005143BE" w:rsidRDefault="00BE4A33" w:rsidP="004D403E">
            <w:pPr>
              <w:pStyle w:val="ListParagraph"/>
              <w:numPr>
                <w:ilvl w:val="0"/>
                <w:numId w:val="27"/>
              </w:numPr>
              <w:rPr>
                <w:i/>
                <w:color w:val="FF0000"/>
              </w:rPr>
            </w:pPr>
            <w:r w:rsidRPr="005143BE">
              <w:rPr>
                <w:i/>
                <w:color w:val="FF0000"/>
              </w:rPr>
              <w:t>Overviewed the NC Human Resource Management System (HRMS) and how it is used</w:t>
            </w:r>
          </w:p>
          <w:p w14:paraId="28891AD2" w14:textId="6AB39B8A" w:rsidR="00DE1F49" w:rsidRPr="004D403E" w:rsidRDefault="004D403E" w:rsidP="004D403E">
            <w:pPr>
              <w:pStyle w:val="ListParagraph"/>
              <w:numPr>
                <w:ilvl w:val="0"/>
                <w:numId w:val="27"/>
              </w:numPr>
              <w:rPr>
                <w:i/>
              </w:rPr>
            </w:pPr>
            <w:r w:rsidRPr="005143BE">
              <w:rPr>
                <w:i/>
                <w:color w:val="FF0000"/>
              </w:rPr>
              <w:t>Mentored 12 new teachers via TFA’s Delta Institute; supported via resources and direct PD, observed, evaluated, and provided constructive feedback for instructional improvement</w:t>
            </w:r>
            <w:r w:rsidRPr="004D403E">
              <w:rPr>
                <w:i/>
              </w:rPr>
              <w:t xml:space="preserve"> </w:t>
            </w:r>
          </w:p>
        </w:tc>
        <w:tc>
          <w:tcPr>
            <w:tcW w:w="4035" w:type="dxa"/>
          </w:tcPr>
          <w:p w14:paraId="2ED6BF7C" w14:textId="2134011E" w:rsidR="00DE1F49" w:rsidRDefault="00021E25" w:rsidP="00B45EBE">
            <w:r>
              <w:lastRenderedPageBreak/>
              <w:t xml:space="preserve">Because I was placed in my current school through Teach For America, I have very little experience or knowledge concerning district hiring processes.  I plan on working with my mentor principal to discover how they view hiring, and what questions they ask/what they look for during the hiring </w:t>
            </w:r>
            <w:r>
              <w:lastRenderedPageBreak/>
              <w:t>process.</w:t>
            </w:r>
            <w:r w:rsidR="00060430">
              <w:t xml:space="preserve">  I also want to speak with the different individuals involved in the hiring processes in various districts—including some of our NELA professors—and getting their input on how the process works best.</w:t>
            </w:r>
          </w:p>
        </w:tc>
      </w:tr>
      <w:tr w:rsidR="00CB6F74" w14:paraId="099830FB" w14:textId="77777777" w:rsidTr="00CB6F74">
        <w:tc>
          <w:tcPr>
            <w:tcW w:w="4050" w:type="dxa"/>
            <w:gridSpan w:val="2"/>
          </w:tcPr>
          <w:p w14:paraId="6FD2428F" w14:textId="5B227CC0" w:rsidR="00DE1F49" w:rsidRPr="00D91319" w:rsidRDefault="00DE1F49" w:rsidP="00D13150">
            <w:pPr>
              <w:numPr>
                <w:ilvl w:val="0"/>
                <w:numId w:val="7"/>
              </w:numPr>
              <w:spacing w:after="0" w:line="240" w:lineRule="auto"/>
              <w:ind w:left="446"/>
            </w:pPr>
            <w:r w:rsidRPr="008A15A4">
              <w:rPr>
                <w:b/>
              </w:rPr>
              <w:lastRenderedPageBreak/>
              <w:t>Teacher and Staff Evaluation:</w:t>
            </w:r>
            <w:r w:rsidRPr="00D91319">
              <w:t xml:space="preserve"> The school executive evaluates teachers and other staff in a fair and equitable manner with the focus on improving performance and, thus student achievement.</w:t>
            </w:r>
          </w:p>
        </w:tc>
        <w:tc>
          <w:tcPr>
            <w:tcW w:w="450" w:type="dxa"/>
          </w:tcPr>
          <w:p w14:paraId="6853369B" w14:textId="77777777" w:rsidR="00DE1F49" w:rsidRDefault="00DE1F49" w:rsidP="00B45EBE"/>
        </w:tc>
        <w:tc>
          <w:tcPr>
            <w:tcW w:w="450" w:type="dxa"/>
          </w:tcPr>
          <w:p w14:paraId="70506BBF" w14:textId="27A1B962" w:rsidR="00DE1F49" w:rsidRDefault="007D5444" w:rsidP="00B45EBE">
            <w:proofErr w:type="gramStart"/>
            <w:r>
              <w:t>x</w:t>
            </w:r>
            <w:proofErr w:type="gramEnd"/>
          </w:p>
        </w:tc>
        <w:tc>
          <w:tcPr>
            <w:tcW w:w="450" w:type="dxa"/>
          </w:tcPr>
          <w:p w14:paraId="58426BB5" w14:textId="6CE1A5C7" w:rsidR="00DE1F49" w:rsidRDefault="00DE1F49" w:rsidP="00B45EBE"/>
        </w:tc>
        <w:tc>
          <w:tcPr>
            <w:tcW w:w="540" w:type="dxa"/>
          </w:tcPr>
          <w:p w14:paraId="072AD932" w14:textId="77777777" w:rsidR="00DE1F49" w:rsidRDefault="00DE1F49" w:rsidP="00B45EBE"/>
        </w:tc>
        <w:tc>
          <w:tcPr>
            <w:tcW w:w="450" w:type="dxa"/>
          </w:tcPr>
          <w:p w14:paraId="11DB0FDC" w14:textId="77777777" w:rsidR="00DE1F49" w:rsidRDefault="00DE1F49" w:rsidP="00B45EBE"/>
        </w:tc>
        <w:tc>
          <w:tcPr>
            <w:tcW w:w="450" w:type="dxa"/>
          </w:tcPr>
          <w:p w14:paraId="1BFC2358" w14:textId="77777777" w:rsidR="00DE1F49" w:rsidRDefault="00DE1F49" w:rsidP="00B45EBE"/>
        </w:tc>
        <w:tc>
          <w:tcPr>
            <w:tcW w:w="3420" w:type="dxa"/>
          </w:tcPr>
          <w:p w14:paraId="32E4B831" w14:textId="0B3D0D31" w:rsidR="00DE1F49" w:rsidRDefault="00021E25" w:rsidP="00601077">
            <w:r>
              <w:t>I h</w:t>
            </w:r>
            <w:r w:rsidR="00DE1F49">
              <w:t>ave served as a peer evaluator, and also served as a new teacher mentor through the Teach For America summer Institute, where I spent 4 weeks observing 8 new teachers at least twice a week for 30 minutes</w:t>
            </w:r>
            <w:r>
              <w:t>.  After each extended observation (i.e. at least 1/week for each teacher), we met to discuss instructional issues and problem-solve around student performance data.</w:t>
            </w:r>
          </w:p>
        </w:tc>
        <w:tc>
          <w:tcPr>
            <w:tcW w:w="4035" w:type="dxa"/>
          </w:tcPr>
          <w:p w14:paraId="0B7B05BF" w14:textId="444BF523" w:rsidR="00DE1F49" w:rsidRDefault="00021E25" w:rsidP="00B45EBE">
            <w:r>
              <w:t>I plan on working with my executive coach and various leaders of high-functioning schools</w:t>
            </w:r>
            <w:r w:rsidR="00C85492">
              <w:t xml:space="preserve"> to</w:t>
            </w:r>
            <w:r w:rsidR="00567C42">
              <w:t xml:space="preserve"> examine how they specifically </w:t>
            </w:r>
            <w:r w:rsidR="00C85492">
              <w:t>implement and manage the NC Teacher Evaluation process, and observe how they “message” the evaluation process to their staff.</w:t>
            </w:r>
          </w:p>
        </w:tc>
      </w:tr>
      <w:tr w:rsidR="00DE1F49" w14:paraId="165810EE" w14:textId="77777777" w:rsidTr="00CB6F74">
        <w:trPr>
          <w:trHeight w:val="4940"/>
        </w:trPr>
        <w:tc>
          <w:tcPr>
            <w:tcW w:w="1119" w:type="dxa"/>
          </w:tcPr>
          <w:p w14:paraId="75140511" w14:textId="77777777" w:rsidR="00DE1F49" w:rsidRPr="008A15A4" w:rsidRDefault="00DE1F49" w:rsidP="00592F72">
            <w:pPr>
              <w:spacing w:after="0" w:line="240" w:lineRule="auto"/>
              <w:rPr>
                <w:b/>
              </w:rPr>
            </w:pPr>
          </w:p>
        </w:tc>
        <w:tc>
          <w:tcPr>
            <w:tcW w:w="4281" w:type="dxa"/>
            <w:gridSpan w:val="4"/>
          </w:tcPr>
          <w:p w14:paraId="2E9BB054" w14:textId="5B62B704" w:rsidR="00DE1F49" w:rsidRPr="008A15A4" w:rsidRDefault="00DE1F49" w:rsidP="00592F72">
            <w:pPr>
              <w:spacing w:after="0" w:line="240" w:lineRule="auto"/>
              <w:rPr>
                <w:b/>
              </w:rPr>
            </w:pPr>
            <w:r w:rsidRPr="008A15A4">
              <w:rPr>
                <w:b/>
              </w:rPr>
              <w:t>Evidence or documentation to support rating:</w:t>
            </w:r>
          </w:p>
          <w:p w14:paraId="25C84143" w14:textId="77777777" w:rsidR="00DE1F49" w:rsidRPr="00FB5A75" w:rsidRDefault="00DE1F49" w:rsidP="00592F72">
            <w:pPr>
              <w:spacing w:after="0" w:line="240" w:lineRule="auto"/>
            </w:pPr>
            <w:r w:rsidRPr="00FB5A75">
              <w:t xml:space="preserve">____ </w:t>
            </w:r>
            <w:r>
              <w:t>NELA C</w:t>
            </w:r>
            <w:r w:rsidRPr="00FB5A75">
              <w:t>ourses</w:t>
            </w:r>
          </w:p>
          <w:p w14:paraId="0E7C6A67" w14:textId="77777777" w:rsidR="00DE1F49" w:rsidRPr="00FB5A75" w:rsidRDefault="00DE1F49" w:rsidP="00592F72">
            <w:pPr>
              <w:pStyle w:val="ListParagraph"/>
              <w:numPr>
                <w:ilvl w:val="0"/>
                <w:numId w:val="11"/>
              </w:numPr>
              <w:spacing w:after="0" w:line="240" w:lineRule="auto"/>
            </w:pPr>
            <w:r w:rsidRPr="00FB5A75">
              <w:t>Specific assignment/activity</w:t>
            </w:r>
            <w:r>
              <w:t>…</w:t>
            </w:r>
          </w:p>
          <w:p w14:paraId="560ABAB2" w14:textId="77777777" w:rsidR="00DE1F49" w:rsidRPr="00FB5A75" w:rsidRDefault="00DE1F49" w:rsidP="00592F72">
            <w:pPr>
              <w:spacing w:after="0" w:line="240" w:lineRule="auto"/>
            </w:pPr>
            <w:r w:rsidRPr="00FB5A75">
              <w:t xml:space="preserve">____ NELA </w:t>
            </w:r>
            <w:r>
              <w:t>Field Experiences</w:t>
            </w:r>
          </w:p>
          <w:p w14:paraId="74A9313A" w14:textId="77777777" w:rsidR="00DE1F49" w:rsidRPr="00FB5A75" w:rsidRDefault="00DE1F49" w:rsidP="00592F72">
            <w:pPr>
              <w:pStyle w:val="ListParagraph"/>
              <w:numPr>
                <w:ilvl w:val="0"/>
                <w:numId w:val="3"/>
              </w:numPr>
              <w:spacing w:after="0" w:line="240" w:lineRule="auto"/>
              <w:ind w:left="930"/>
            </w:pPr>
            <w:r>
              <w:t>Specific activity…</w:t>
            </w:r>
          </w:p>
          <w:p w14:paraId="19D273DC" w14:textId="77777777" w:rsidR="00DE1F49" w:rsidRPr="00FB5A75" w:rsidRDefault="00DE1F49" w:rsidP="00592F72">
            <w:pPr>
              <w:spacing w:after="0" w:line="240" w:lineRule="auto"/>
            </w:pPr>
            <w:r w:rsidRPr="00FB5A75">
              <w:t>____ Conference</w:t>
            </w:r>
            <w:r>
              <w:t xml:space="preserve">s </w:t>
            </w:r>
            <w:proofErr w:type="gramStart"/>
            <w:r>
              <w:t xml:space="preserve">and </w:t>
            </w:r>
            <w:r w:rsidRPr="00FB5A75">
              <w:t xml:space="preserve"> School</w:t>
            </w:r>
            <w:proofErr w:type="gramEnd"/>
            <w:r w:rsidRPr="00FB5A75">
              <w:t xml:space="preserve"> Visits</w:t>
            </w:r>
          </w:p>
          <w:p w14:paraId="39B38714" w14:textId="77777777" w:rsidR="00DE1F49" w:rsidRPr="00FB5A75" w:rsidRDefault="00DE1F49" w:rsidP="00592F72">
            <w:pPr>
              <w:pStyle w:val="ListParagraph"/>
              <w:numPr>
                <w:ilvl w:val="0"/>
                <w:numId w:val="3"/>
              </w:numPr>
              <w:spacing w:after="0" w:line="240" w:lineRule="auto"/>
              <w:ind w:left="930"/>
            </w:pPr>
            <w:r w:rsidRPr="00FB5A75">
              <w:t>Specific activity</w:t>
            </w:r>
            <w:r>
              <w:t>…</w:t>
            </w:r>
          </w:p>
          <w:p w14:paraId="3751E109" w14:textId="77777777" w:rsidR="00DE1F49" w:rsidRDefault="00DE1F49" w:rsidP="00592F72">
            <w:pPr>
              <w:spacing w:after="0" w:line="240" w:lineRule="auto"/>
            </w:pPr>
            <w:r w:rsidRPr="00FB5A75">
              <w:t xml:space="preserve">____ Work </w:t>
            </w:r>
            <w:r>
              <w:t>with Executive C</w:t>
            </w:r>
            <w:r w:rsidRPr="00FB5A75">
              <w:t>oach</w:t>
            </w:r>
          </w:p>
          <w:p w14:paraId="5B32D6C8" w14:textId="77777777" w:rsidR="00DE1F49" w:rsidRPr="00FB5A75" w:rsidRDefault="00DE1F49" w:rsidP="00592F72">
            <w:pPr>
              <w:numPr>
                <w:ilvl w:val="0"/>
                <w:numId w:val="3"/>
              </w:numPr>
              <w:spacing w:after="0" w:line="240" w:lineRule="auto"/>
              <w:ind w:left="930"/>
            </w:pPr>
            <w:r>
              <w:t>Specific examples…</w:t>
            </w:r>
          </w:p>
          <w:p w14:paraId="48669F8E" w14:textId="77777777" w:rsidR="00DE1F49" w:rsidRDefault="00DE1F49" w:rsidP="00592F72">
            <w:pPr>
              <w:spacing w:after="0" w:line="240" w:lineRule="auto"/>
            </w:pPr>
            <w:r>
              <w:t>____ Work with Mentor</w:t>
            </w:r>
          </w:p>
          <w:p w14:paraId="2403EFD1" w14:textId="77777777" w:rsidR="00DE1F49" w:rsidRDefault="00DE1F49" w:rsidP="00592F72">
            <w:pPr>
              <w:numPr>
                <w:ilvl w:val="0"/>
                <w:numId w:val="3"/>
              </w:numPr>
              <w:spacing w:after="0" w:line="240" w:lineRule="auto"/>
              <w:ind w:left="930"/>
            </w:pPr>
            <w:r>
              <w:t>Specific examples…</w:t>
            </w:r>
          </w:p>
          <w:p w14:paraId="4613E79D" w14:textId="77777777" w:rsidR="00DE1F49" w:rsidRDefault="00DE1F49" w:rsidP="00592F72">
            <w:pPr>
              <w:spacing w:after="0" w:line="240" w:lineRule="auto"/>
            </w:pPr>
            <w:r>
              <w:t>___ Work with DPI</w:t>
            </w:r>
          </w:p>
          <w:p w14:paraId="04A93ED7" w14:textId="77777777" w:rsidR="00DE1F49" w:rsidRDefault="00DE1F49" w:rsidP="00592F72">
            <w:pPr>
              <w:numPr>
                <w:ilvl w:val="0"/>
                <w:numId w:val="3"/>
              </w:numPr>
              <w:spacing w:after="0" w:line="240" w:lineRule="auto"/>
              <w:ind w:left="930"/>
            </w:pPr>
            <w:r>
              <w:t>Specific examples…</w:t>
            </w:r>
          </w:p>
          <w:p w14:paraId="6BDC788C" w14:textId="77777777" w:rsidR="00DE1F49" w:rsidRDefault="00DE1F49" w:rsidP="00592F72">
            <w:pPr>
              <w:spacing w:after="0" w:line="240" w:lineRule="auto"/>
            </w:pPr>
            <w:r>
              <w:t>___ Work with NELA Fellows (Peers)</w:t>
            </w:r>
          </w:p>
          <w:p w14:paraId="040986C7" w14:textId="77777777" w:rsidR="00DE1F49" w:rsidRDefault="00DE1F49" w:rsidP="00592F72">
            <w:pPr>
              <w:numPr>
                <w:ilvl w:val="0"/>
                <w:numId w:val="3"/>
              </w:numPr>
              <w:spacing w:after="0" w:line="240" w:lineRule="auto"/>
              <w:ind w:left="930"/>
            </w:pPr>
            <w:r>
              <w:t>Specific examples …</w:t>
            </w:r>
          </w:p>
          <w:p w14:paraId="7C8433C4" w14:textId="77777777" w:rsidR="00DE1F49" w:rsidRDefault="00DE1F49" w:rsidP="008C64A3">
            <w:r w:rsidRPr="00FB5A75">
              <w:t>Other</w:t>
            </w:r>
            <w:r>
              <w:t>:</w:t>
            </w:r>
          </w:p>
        </w:tc>
        <w:tc>
          <w:tcPr>
            <w:tcW w:w="8895" w:type="dxa"/>
            <w:gridSpan w:val="5"/>
            <w:shd w:val="clear" w:color="auto" w:fill="8DB3E2"/>
          </w:tcPr>
          <w:p w14:paraId="76C2DE3C" w14:textId="77777777" w:rsidR="00DE1F49" w:rsidRPr="008A15A4" w:rsidRDefault="00DE1F49" w:rsidP="00482701">
            <w:pPr>
              <w:spacing w:after="0" w:line="240" w:lineRule="auto"/>
              <w:rPr>
                <w:b/>
                <w:u w:val="single"/>
              </w:rPr>
            </w:pPr>
            <w:r w:rsidRPr="008A15A4">
              <w:rPr>
                <w:b/>
                <w:u w:val="single"/>
              </w:rPr>
              <w:t>Requirements for Practicing Principals: Evidence or documentation to support rating:</w:t>
            </w:r>
          </w:p>
          <w:p w14:paraId="2CD4A3B3" w14:textId="77777777" w:rsidR="00DE1F49" w:rsidRDefault="00DE1F49" w:rsidP="00482701">
            <w:pPr>
              <w:spacing w:after="0" w:line="240" w:lineRule="auto"/>
            </w:pPr>
            <w:r>
              <w:t>____ School Improvement Plan.</w:t>
            </w:r>
          </w:p>
          <w:p w14:paraId="7498E643" w14:textId="77777777" w:rsidR="00DE1F49" w:rsidRDefault="00DE1F49" w:rsidP="00482701">
            <w:pPr>
              <w:spacing w:after="0" w:line="240" w:lineRule="auto"/>
            </w:pPr>
            <w:r>
              <w:t>____ NC Teacher Working Conditions Survey.</w:t>
            </w:r>
          </w:p>
          <w:p w14:paraId="28C6892F" w14:textId="77777777" w:rsidR="00DE1F49" w:rsidRDefault="00DE1F49" w:rsidP="00482701">
            <w:pPr>
              <w:spacing w:after="0" w:line="240" w:lineRule="auto"/>
            </w:pPr>
            <w:r>
              <w:t>____ Student Achievement and testing data.</w:t>
            </w:r>
          </w:p>
          <w:p w14:paraId="638998D4" w14:textId="77777777" w:rsidR="00DE1F49" w:rsidRDefault="00DE1F49" w:rsidP="00482701">
            <w:pPr>
              <w:spacing w:after="0" w:line="240" w:lineRule="auto"/>
            </w:pPr>
            <w:r w:rsidRPr="008A15A4">
              <w:rPr>
                <w:b/>
              </w:rPr>
              <w:t xml:space="preserve">____ </w:t>
            </w:r>
            <w:r>
              <w:t>Teacher retention data.</w:t>
            </w:r>
          </w:p>
          <w:p w14:paraId="30B8E52B" w14:textId="77777777" w:rsidR="00DE1F49" w:rsidRDefault="00DE1F49" w:rsidP="00482701">
            <w:pPr>
              <w:spacing w:after="0" w:line="240" w:lineRule="auto"/>
            </w:pPr>
            <w:r>
              <w:t>____ Master school schedule documenting individual and collaborative planning for every teacher.</w:t>
            </w:r>
          </w:p>
          <w:p w14:paraId="403C6888" w14:textId="77777777" w:rsidR="00DE1F49" w:rsidRDefault="00DE1F49" w:rsidP="00482701">
            <w:pPr>
              <w:spacing w:after="0" w:line="240" w:lineRule="auto"/>
            </w:pPr>
            <w:r>
              <w:t>____ Number of National Board Certified Teachers.</w:t>
            </w:r>
          </w:p>
          <w:p w14:paraId="6882EEF0" w14:textId="77777777" w:rsidR="00DE1F49" w:rsidRDefault="00DE1F49" w:rsidP="00482701">
            <w:pPr>
              <w:spacing w:after="0" w:line="240" w:lineRule="auto"/>
            </w:pPr>
            <w:r>
              <w:t>____ Number of teachers pursuing advanced degrees, licensure, National Board certification etc.</w:t>
            </w:r>
          </w:p>
          <w:p w14:paraId="02155C9C" w14:textId="77777777" w:rsidR="00DE1F49" w:rsidRDefault="00DE1F49" w:rsidP="00482701">
            <w:pPr>
              <w:spacing w:after="0" w:line="240" w:lineRule="auto"/>
            </w:pPr>
            <w:r>
              <w:t xml:space="preserve">___ _Record of professional development provided staff and impact of professional development on </w:t>
            </w:r>
          </w:p>
          <w:p w14:paraId="088E83F9" w14:textId="77777777" w:rsidR="00DE1F49" w:rsidRDefault="00DE1F49" w:rsidP="00482701">
            <w:pPr>
              <w:spacing w:after="0" w:line="240" w:lineRule="auto"/>
            </w:pPr>
            <w:r>
              <w:t xml:space="preserve">          </w:t>
            </w:r>
            <w:proofErr w:type="gramStart"/>
            <w:r>
              <w:t>student</w:t>
            </w:r>
            <w:proofErr w:type="gramEnd"/>
            <w:r>
              <w:t xml:space="preserve"> learning.</w:t>
            </w:r>
          </w:p>
          <w:p w14:paraId="5E699CE2" w14:textId="77777777" w:rsidR="00DE1F49" w:rsidRDefault="00DE1F49" w:rsidP="00482701">
            <w:pPr>
              <w:spacing w:after="0" w:line="240" w:lineRule="auto"/>
            </w:pPr>
            <w:r>
              <w:t>____ Mentor records and beginning teacher feedback.</w:t>
            </w:r>
          </w:p>
          <w:p w14:paraId="14B46821" w14:textId="77777777" w:rsidR="00DE1F49" w:rsidRDefault="00DE1F49" w:rsidP="00482701">
            <w:pPr>
              <w:spacing w:after="0" w:line="240" w:lineRule="auto"/>
            </w:pPr>
            <w:r>
              <w:t>____ Teacher professional growth plans.</w:t>
            </w:r>
          </w:p>
          <w:p w14:paraId="680B82F7" w14:textId="77777777" w:rsidR="00DE1F49" w:rsidRDefault="00DE1F49" w:rsidP="00482701">
            <w:pPr>
              <w:spacing w:after="0" w:line="240" w:lineRule="auto"/>
            </w:pPr>
            <w:r>
              <w:t xml:space="preserve">____ 360 </w:t>
            </w:r>
            <w:proofErr w:type="gramStart"/>
            <w:r>
              <w:t>Feedback</w:t>
            </w:r>
            <w:proofErr w:type="gramEnd"/>
            <w:r>
              <w:t>.</w:t>
            </w:r>
          </w:p>
          <w:p w14:paraId="1CAC3ACA" w14:textId="77777777" w:rsidR="00DE1F49" w:rsidRDefault="00DE1F49" w:rsidP="00592F72">
            <w:pPr>
              <w:spacing w:after="0" w:line="240" w:lineRule="auto"/>
              <w:rPr>
                <w:b/>
              </w:rPr>
            </w:pPr>
            <w:r>
              <w:t>Other:</w:t>
            </w:r>
          </w:p>
        </w:tc>
      </w:tr>
      <w:tr w:rsidR="00DE1F49" w14:paraId="5ABABE19" w14:textId="77777777" w:rsidTr="00CB6F74">
        <w:tc>
          <w:tcPr>
            <w:tcW w:w="1119" w:type="dxa"/>
          </w:tcPr>
          <w:p w14:paraId="2DFAC3AC" w14:textId="77777777" w:rsidR="00DE1F49" w:rsidRDefault="00DE1F49" w:rsidP="00592F72">
            <w:pPr>
              <w:spacing w:after="0" w:line="240" w:lineRule="auto"/>
              <w:rPr>
                <w:b/>
              </w:rPr>
            </w:pPr>
          </w:p>
        </w:tc>
        <w:tc>
          <w:tcPr>
            <w:tcW w:w="13176" w:type="dxa"/>
            <w:gridSpan w:val="9"/>
            <w:shd w:val="clear" w:color="auto" w:fill="auto"/>
          </w:tcPr>
          <w:p w14:paraId="4B8E411E" w14:textId="1A5CCD78" w:rsidR="00DE1F49" w:rsidRDefault="00DE1F49" w:rsidP="00592F72">
            <w:pPr>
              <w:spacing w:after="0" w:line="240" w:lineRule="auto"/>
              <w:rPr>
                <w:b/>
              </w:rPr>
            </w:pPr>
          </w:p>
          <w:p w14:paraId="2B6500C1" w14:textId="77777777" w:rsidR="00DE1F49" w:rsidRDefault="00DE1F49" w:rsidP="00592F72">
            <w:pPr>
              <w:spacing w:after="0" w:line="240" w:lineRule="auto"/>
              <w:rPr>
                <w:b/>
              </w:rPr>
            </w:pPr>
          </w:p>
          <w:p w14:paraId="5CDAB252" w14:textId="3AA96BF3" w:rsidR="00DE1F49" w:rsidRDefault="00E30823" w:rsidP="00592F72">
            <w:pPr>
              <w:spacing w:after="0" w:line="240" w:lineRule="auto"/>
              <w:rPr>
                <w:b/>
              </w:rPr>
            </w:pPr>
            <w:r>
              <w:rPr>
                <w:b/>
                <w:noProof/>
              </w:rPr>
              <w:lastRenderedPageBreak/>
              <w:drawing>
                <wp:inline distT="0" distB="0" distL="0" distR="0" wp14:anchorId="109F12A3" wp14:editId="0923F81A">
                  <wp:extent cx="5486400" cy="3200400"/>
                  <wp:effectExtent l="0" t="0" r="25400" b="25400"/>
                  <wp:docPr id="25" name="Chart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28A1887" w14:textId="77777777" w:rsidR="00021E25" w:rsidRDefault="00021E25" w:rsidP="00592F72">
            <w:pPr>
              <w:spacing w:after="0" w:line="240" w:lineRule="auto"/>
              <w:rPr>
                <w:b/>
              </w:rPr>
            </w:pPr>
          </w:p>
          <w:p w14:paraId="76DBC0D1" w14:textId="77777777" w:rsidR="00021E25" w:rsidRDefault="00021E25" w:rsidP="00592F72">
            <w:pPr>
              <w:spacing w:after="0" w:line="240" w:lineRule="auto"/>
              <w:rPr>
                <w:b/>
              </w:rPr>
            </w:pPr>
          </w:p>
          <w:p w14:paraId="4CF7D532" w14:textId="77777777" w:rsidR="00DE1F49" w:rsidRDefault="00DE1F49" w:rsidP="00592F72">
            <w:pPr>
              <w:spacing w:after="0" w:line="240" w:lineRule="auto"/>
              <w:rPr>
                <w:b/>
              </w:rPr>
            </w:pPr>
          </w:p>
        </w:tc>
      </w:tr>
      <w:tr w:rsidR="00DE1F49" w14:paraId="50233ACD" w14:textId="77777777" w:rsidTr="00CB6F74">
        <w:tc>
          <w:tcPr>
            <w:tcW w:w="1119" w:type="dxa"/>
            <w:shd w:val="clear" w:color="auto" w:fill="D9D9D9"/>
          </w:tcPr>
          <w:p w14:paraId="6CE69AE2" w14:textId="77777777" w:rsidR="00DE1F49" w:rsidRPr="005831D4" w:rsidRDefault="00DE1F49" w:rsidP="008C64A3">
            <w:pPr>
              <w:spacing w:after="0" w:line="240" w:lineRule="auto"/>
              <w:rPr>
                <w:b/>
              </w:rPr>
            </w:pPr>
          </w:p>
        </w:tc>
        <w:tc>
          <w:tcPr>
            <w:tcW w:w="4281" w:type="dxa"/>
            <w:gridSpan w:val="4"/>
            <w:shd w:val="clear" w:color="auto" w:fill="D9D9D9"/>
          </w:tcPr>
          <w:p w14:paraId="491BA43E" w14:textId="08317873" w:rsidR="00DE1F49" w:rsidRDefault="00DE1F49" w:rsidP="008C64A3">
            <w:pPr>
              <w:spacing w:after="0" w:line="240" w:lineRule="auto"/>
              <w:rPr>
                <w:b/>
              </w:rPr>
            </w:pPr>
            <w:r w:rsidRPr="005831D4">
              <w:rPr>
                <w:b/>
              </w:rPr>
              <w:t>Gap Analysis: Describe your growth or lack of growth for each sub-standard over time.</w:t>
            </w:r>
          </w:p>
          <w:p w14:paraId="4478AC39" w14:textId="77777777" w:rsidR="00DE1F49" w:rsidRDefault="00DE1F49" w:rsidP="008C64A3">
            <w:pPr>
              <w:spacing w:after="0" w:line="240" w:lineRule="auto"/>
              <w:rPr>
                <w:b/>
              </w:rPr>
            </w:pPr>
          </w:p>
          <w:p w14:paraId="6473EE68" w14:textId="77777777" w:rsidR="00DE1F49" w:rsidRDefault="00DE1F49" w:rsidP="008C64A3">
            <w:pPr>
              <w:spacing w:after="0" w:line="240" w:lineRule="auto"/>
              <w:rPr>
                <w:b/>
              </w:rPr>
            </w:pPr>
          </w:p>
          <w:p w14:paraId="4E8DF49B" w14:textId="77777777" w:rsidR="00DE1F49" w:rsidRDefault="00DE1F49" w:rsidP="008C64A3">
            <w:pPr>
              <w:spacing w:after="0" w:line="240" w:lineRule="auto"/>
              <w:rPr>
                <w:b/>
              </w:rPr>
            </w:pPr>
          </w:p>
          <w:p w14:paraId="36EDBC92" w14:textId="77777777" w:rsidR="00DE1F49" w:rsidRDefault="00DE1F49" w:rsidP="008C64A3">
            <w:pPr>
              <w:spacing w:after="0" w:line="240" w:lineRule="auto"/>
              <w:rPr>
                <w:b/>
              </w:rPr>
            </w:pPr>
          </w:p>
          <w:p w14:paraId="5967F3D8" w14:textId="77777777" w:rsidR="00DE1F49" w:rsidRDefault="00DE1F49" w:rsidP="008C64A3">
            <w:pPr>
              <w:spacing w:after="0" w:line="240" w:lineRule="auto"/>
              <w:rPr>
                <w:b/>
              </w:rPr>
            </w:pPr>
          </w:p>
          <w:p w14:paraId="04029843" w14:textId="77777777" w:rsidR="00DE1F49" w:rsidRDefault="00DE1F49" w:rsidP="008C64A3">
            <w:pPr>
              <w:spacing w:after="0" w:line="240" w:lineRule="auto"/>
              <w:rPr>
                <w:b/>
              </w:rPr>
            </w:pPr>
          </w:p>
          <w:p w14:paraId="7298004E" w14:textId="77777777" w:rsidR="00DE1F49" w:rsidRDefault="00DE1F49" w:rsidP="008C64A3">
            <w:pPr>
              <w:spacing w:after="0" w:line="240" w:lineRule="auto"/>
              <w:rPr>
                <w:b/>
              </w:rPr>
            </w:pPr>
          </w:p>
          <w:p w14:paraId="4C50927E" w14:textId="77777777" w:rsidR="00DE1F49" w:rsidRDefault="00DE1F49" w:rsidP="008C64A3">
            <w:pPr>
              <w:spacing w:after="0" w:line="240" w:lineRule="auto"/>
              <w:rPr>
                <w:b/>
              </w:rPr>
            </w:pPr>
          </w:p>
          <w:p w14:paraId="4A10C3D0" w14:textId="77777777" w:rsidR="00DE1F49" w:rsidRPr="005831D4" w:rsidRDefault="00DE1F49" w:rsidP="008C64A3">
            <w:pPr>
              <w:spacing w:after="0" w:line="240" w:lineRule="auto"/>
              <w:rPr>
                <w:b/>
              </w:rPr>
            </w:pPr>
          </w:p>
        </w:tc>
        <w:tc>
          <w:tcPr>
            <w:tcW w:w="8895" w:type="dxa"/>
            <w:gridSpan w:val="5"/>
            <w:shd w:val="clear" w:color="auto" w:fill="auto"/>
          </w:tcPr>
          <w:p w14:paraId="0034ECD1" w14:textId="77777777" w:rsidR="00DE1F49" w:rsidRPr="005831D4" w:rsidRDefault="00DE1F49" w:rsidP="008C64A3">
            <w:pPr>
              <w:spacing w:after="0" w:line="240" w:lineRule="auto"/>
              <w:rPr>
                <w:b/>
              </w:rPr>
            </w:pPr>
            <w:r w:rsidRPr="005831D4">
              <w:rPr>
                <w:b/>
              </w:rPr>
              <w:t>Resources/support/experiences/skills needed to complete the improvement plan:</w:t>
            </w:r>
          </w:p>
          <w:p w14:paraId="352F9257" w14:textId="77777777" w:rsidR="00DE1F49" w:rsidRDefault="00DE1F49" w:rsidP="008C64A3">
            <w:pPr>
              <w:spacing w:after="0" w:line="240" w:lineRule="auto"/>
              <w:rPr>
                <w:b/>
              </w:rPr>
            </w:pPr>
          </w:p>
          <w:p w14:paraId="7D0DD550" w14:textId="77777777" w:rsidR="00060430" w:rsidRDefault="00060430" w:rsidP="008C64A3">
            <w:pPr>
              <w:spacing w:after="0" w:line="240" w:lineRule="auto"/>
            </w:pPr>
            <w:r>
              <w:t>Conversations with mentor principal/executive coach/HR personnel across various districts</w:t>
            </w:r>
          </w:p>
          <w:p w14:paraId="096DB0C5" w14:textId="7B8DF496" w:rsidR="00060430" w:rsidRPr="00060430" w:rsidRDefault="00060430" w:rsidP="008C64A3">
            <w:pPr>
              <w:spacing w:after="0" w:line="240" w:lineRule="auto"/>
            </w:pPr>
            <w:r>
              <w:t>PLC observations at high-performing schools</w:t>
            </w:r>
          </w:p>
        </w:tc>
      </w:tr>
    </w:tbl>
    <w:p w14:paraId="7293AC64" w14:textId="16BD69BB" w:rsidR="005E7EE4" w:rsidRDefault="005E7EE4" w:rsidP="00B45EBE"/>
    <w:p w14:paraId="6951C1B2" w14:textId="77777777" w:rsidR="00EA7DA8" w:rsidRDefault="00EA7DA8" w:rsidP="00B45EBE"/>
    <w:p w14:paraId="650DB13F" w14:textId="77777777" w:rsidR="00D77BDB" w:rsidRDefault="00D77BDB" w:rsidP="00B45EBE"/>
    <w:p w14:paraId="264978C2" w14:textId="4E0503AB" w:rsidR="00C9582F" w:rsidRDefault="008E21B3" w:rsidP="00B45EBE">
      <w:r>
        <w:rPr>
          <w:noProof/>
        </w:rPr>
        <w:lastRenderedPageBreak/>
        <w:drawing>
          <wp:anchor distT="0" distB="0" distL="114300" distR="114300" simplePos="0" relativeHeight="251672576" behindDoc="0" locked="0" layoutInCell="1" allowOverlap="1" wp14:anchorId="37A7B0E7" wp14:editId="3405651E">
            <wp:simplePos x="0" y="0"/>
            <wp:positionH relativeFrom="column">
              <wp:posOffset>139700</wp:posOffset>
            </wp:positionH>
            <wp:positionV relativeFrom="paragraph">
              <wp:posOffset>186055</wp:posOffset>
            </wp:positionV>
            <wp:extent cx="1485900" cy="1029970"/>
            <wp:effectExtent l="0" t="0" r="12700" b="11430"/>
            <wp:wrapSquare wrapText="bothSides"/>
            <wp:docPr id="8"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85900" cy="10299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BAA6AD6" w14:textId="232310D6" w:rsidR="00FC4E19" w:rsidRDefault="00FC4E19" w:rsidP="00B45EBE">
      <w:pPr>
        <w:rPr>
          <w:b/>
          <w:i/>
          <w:sz w:val="24"/>
          <w:szCs w:val="24"/>
        </w:rPr>
      </w:pPr>
      <w:r w:rsidRPr="00BB5F8B">
        <w:rPr>
          <w:b/>
          <w:i/>
          <w:sz w:val="24"/>
          <w:szCs w:val="24"/>
        </w:rPr>
        <w:t>Standard 5:  Managerial Leadership</w:t>
      </w:r>
    </w:p>
    <w:p w14:paraId="214F53FC" w14:textId="5121A215" w:rsidR="00DB4C42" w:rsidRPr="00144DAE" w:rsidRDefault="00F91A20" w:rsidP="00B45EBE">
      <w:pPr>
        <w:rPr>
          <w:i/>
          <w:sz w:val="24"/>
          <w:szCs w:val="24"/>
        </w:rPr>
      </w:pPr>
      <w:r>
        <w:rPr>
          <w:i/>
          <w:sz w:val="24"/>
          <w:szCs w:val="24"/>
        </w:rPr>
        <w:t>Managerial leadership is the ability to run the day-to-day operations of the school effectively, so that students and teachers can be focused as much as possible on teaching and learning.  These operations include things such as scheduling, budgeting, conflict resolution, communication, etc.  A school executive who is strong in managerial leadership not only juggles all of these things well on a consistent basis, but also gains input from all stakeholders in making many managerial decisions.</w:t>
      </w:r>
      <w:r>
        <w:rPr>
          <w:b/>
          <w:i/>
          <w:sz w:val="24"/>
          <w:szCs w:val="24"/>
        </w:rPr>
        <w:tab/>
      </w:r>
      <w:r>
        <w:rPr>
          <w:b/>
          <w:i/>
          <w:sz w:val="24"/>
          <w:szCs w:val="24"/>
        </w:rPr>
        <w:tab/>
      </w:r>
      <w:r>
        <w:rPr>
          <w:b/>
          <w:i/>
          <w:sz w:val="24"/>
          <w:szCs w:val="24"/>
        </w:rPr>
        <w:tab/>
      </w:r>
    </w:p>
    <w:tbl>
      <w:tblPr>
        <w:tblW w:w="139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98"/>
        <w:gridCol w:w="450"/>
        <w:gridCol w:w="540"/>
        <w:gridCol w:w="540"/>
        <w:gridCol w:w="720"/>
        <w:gridCol w:w="630"/>
        <w:gridCol w:w="630"/>
        <w:gridCol w:w="3335"/>
        <w:gridCol w:w="4225"/>
      </w:tblGrid>
      <w:tr w:rsidR="00CB6F74" w14:paraId="7BFEFE6D" w14:textId="77777777" w:rsidTr="00CB6F74">
        <w:trPr>
          <w:trHeight w:val="1727"/>
        </w:trPr>
        <w:tc>
          <w:tcPr>
            <w:tcW w:w="2898" w:type="dxa"/>
            <w:shd w:val="clear" w:color="auto" w:fill="BFBFBF"/>
          </w:tcPr>
          <w:p w14:paraId="7B55B625" w14:textId="77777777" w:rsidR="00DE1F49" w:rsidRPr="00F44EB5" w:rsidRDefault="00DE1F49" w:rsidP="00DB4C42">
            <w:r>
              <w:t>Elements</w:t>
            </w:r>
          </w:p>
        </w:tc>
        <w:tc>
          <w:tcPr>
            <w:tcW w:w="450" w:type="dxa"/>
            <w:shd w:val="clear" w:color="auto" w:fill="BFBFBF"/>
            <w:textDirection w:val="btLr"/>
          </w:tcPr>
          <w:p w14:paraId="5BEFCA46" w14:textId="11D3B85C" w:rsidR="00DE1F49" w:rsidRPr="008A15A4" w:rsidRDefault="00DE1F49" w:rsidP="00D62879">
            <w:pPr>
              <w:ind w:left="113" w:right="113"/>
              <w:rPr>
                <w:sz w:val="18"/>
                <w:szCs w:val="18"/>
              </w:rPr>
            </w:pPr>
            <w:r>
              <w:rPr>
                <w:sz w:val="18"/>
                <w:szCs w:val="18"/>
              </w:rPr>
              <w:t>Emerging</w:t>
            </w:r>
          </w:p>
        </w:tc>
        <w:tc>
          <w:tcPr>
            <w:tcW w:w="540" w:type="dxa"/>
            <w:shd w:val="clear" w:color="auto" w:fill="BFBFBF"/>
            <w:textDirection w:val="btLr"/>
            <w:vAlign w:val="center"/>
          </w:tcPr>
          <w:p w14:paraId="2239B436" w14:textId="448FCE72" w:rsidR="00DE1F49" w:rsidRPr="008A15A4" w:rsidRDefault="00DE1F49" w:rsidP="00D62879">
            <w:pPr>
              <w:ind w:left="113" w:right="113"/>
              <w:rPr>
                <w:sz w:val="18"/>
                <w:szCs w:val="18"/>
              </w:rPr>
            </w:pPr>
            <w:r w:rsidRPr="008A15A4">
              <w:rPr>
                <w:sz w:val="18"/>
                <w:szCs w:val="18"/>
              </w:rPr>
              <w:t>Developing</w:t>
            </w:r>
          </w:p>
        </w:tc>
        <w:tc>
          <w:tcPr>
            <w:tcW w:w="540" w:type="dxa"/>
            <w:shd w:val="clear" w:color="auto" w:fill="BFBFBF"/>
            <w:textDirection w:val="btLr"/>
            <w:vAlign w:val="center"/>
          </w:tcPr>
          <w:p w14:paraId="1AC33E62" w14:textId="77777777" w:rsidR="00DE1F49" w:rsidRPr="008A15A4" w:rsidRDefault="00DE1F49" w:rsidP="00D62879">
            <w:pPr>
              <w:ind w:left="113" w:right="113"/>
              <w:rPr>
                <w:sz w:val="18"/>
                <w:szCs w:val="18"/>
              </w:rPr>
            </w:pPr>
            <w:r w:rsidRPr="008A15A4">
              <w:rPr>
                <w:sz w:val="18"/>
                <w:szCs w:val="18"/>
              </w:rPr>
              <w:t>Proficient</w:t>
            </w:r>
          </w:p>
        </w:tc>
        <w:tc>
          <w:tcPr>
            <w:tcW w:w="720" w:type="dxa"/>
            <w:shd w:val="clear" w:color="auto" w:fill="BFBFBF"/>
            <w:textDirection w:val="btLr"/>
            <w:vAlign w:val="center"/>
          </w:tcPr>
          <w:p w14:paraId="4F3CE302" w14:textId="77777777" w:rsidR="00DE1F49" w:rsidRPr="008A15A4" w:rsidRDefault="00DE1F49" w:rsidP="00D62879">
            <w:pPr>
              <w:ind w:left="113" w:right="113"/>
              <w:rPr>
                <w:sz w:val="18"/>
                <w:szCs w:val="18"/>
              </w:rPr>
            </w:pPr>
            <w:r w:rsidRPr="008A15A4">
              <w:rPr>
                <w:sz w:val="18"/>
                <w:szCs w:val="18"/>
              </w:rPr>
              <w:t>Accomplished</w:t>
            </w:r>
          </w:p>
        </w:tc>
        <w:tc>
          <w:tcPr>
            <w:tcW w:w="630" w:type="dxa"/>
            <w:shd w:val="clear" w:color="auto" w:fill="BFBFBF"/>
            <w:textDirection w:val="btLr"/>
            <w:vAlign w:val="center"/>
          </w:tcPr>
          <w:p w14:paraId="6DDDA069" w14:textId="77777777" w:rsidR="00DE1F49" w:rsidRPr="008A15A4" w:rsidRDefault="00DE1F49" w:rsidP="00D62879">
            <w:pPr>
              <w:ind w:left="113" w:right="113"/>
              <w:rPr>
                <w:sz w:val="18"/>
                <w:szCs w:val="18"/>
              </w:rPr>
            </w:pPr>
            <w:r w:rsidRPr="008A15A4">
              <w:rPr>
                <w:sz w:val="18"/>
                <w:szCs w:val="18"/>
              </w:rPr>
              <w:t>Distinguished</w:t>
            </w:r>
          </w:p>
        </w:tc>
        <w:tc>
          <w:tcPr>
            <w:tcW w:w="630" w:type="dxa"/>
            <w:shd w:val="clear" w:color="auto" w:fill="BFBFBF"/>
            <w:textDirection w:val="btLr"/>
            <w:vAlign w:val="center"/>
          </w:tcPr>
          <w:p w14:paraId="6A5FD06E" w14:textId="77777777" w:rsidR="00DE1F49" w:rsidRPr="008A15A4" w:rsidRDefault="00DE1F49" w:rsidP="00D62879">
            <w:pPr>
              <w:ind w:left="113" w:right="113"/>
              <w:rPr>
                <w:sz w:val="18"/>
                <w:szCs w:val="18"/>
              </w:rPr>
            </w:pPr>
            <w:r w:rsidRPr="008A15A4">
              <w:rPr>
                <w:sz w:val="18"/>
                <w:szCs w:val="18"/>
              </w:rPr>
              <w:t>Not Demonstrated</w:t>
            </w:r>
          </w:p>
        </w:tc>
        <w:tc>
          <w:tcPr>
            <w:tcW w:w="3335" w:type="dxa"/>
            <w:shd w:val="clear" w:color="auto" w:fill="BFBFBF"/>
          </w:tcPr>
          <w:p w14:paraId="78CC0890" w14:textId="77777777" w:rsidR="00DE1F49" w:rsidRDefault="00DE1F49" w:rsidP="00D62879">
            <w:pPr>
              <w:spacing w:after="0" w:line="240" w:lineRule="auto"/>
              <w:jc w:val="center"/>
              <w:rPr>
                <w:b/>
              </w:rPr>
            </w:pPr>
            <w:r>
              <w:rPr>
                <w:b/>
              </w:rPr>
              <w:t>Specific Evidence for R</w:t>
            </w:r>
            <w:r w:rsidRPr="000C3B5F">
              <w:rPr>
                <w:b/>
              </w:rPr>
              <w:t xml:space="preserve">ating </w:t>
            </w:r>
          </w:p>
          <w:p w14:paraId="46717F23" w14:textId="77777777" w:rsidR="00DE1F49" w:rsidRPr="008A15A4" w:rsidRDefault="00DE1F49" w:rsidP="00D62879">
            <w:pPr>
              <w:jc w:val="center"/>
              <w:rPr>
                <w:sz w:val="18"/>
                <w:szCs w:val="18"/>
              </w:rPr>
            </w:pPr>
            <w:r>
              <w:rPr>
                <w:b/>
              </w:rPr>
              <w:t>(See suggested items listed below)</w:t>
            </w:r>
          </w:p>
        </w:tc>
        <w:tc>
          <w:tcPr>
            <w:tcW w:w="4225" w:type="dxa"/>
            <w:shd w:val="clear" w:color="auto" w:fill="BFBFBF"/>
          </w:tcPr>
          <w:p w14:paraId="0B274141" w14:textId="77777777" w:rsidR="00DE1F49" w:rsidRDefault="00DE1F49" w:rsidP="00D62879">
            <w:pPr>
              <w:spacing w:after="0" w:line="240" w:lineRule="auto"/>
              <w:jc w:val="center"/>
              <w:rPr>
                <w:b/>
              </w:rPr>
            </w:pPr>
            <w:r>
              <w:rPr>
                <w:b/>
              </w:rPr>
              <w:t>Describe your planned actions for improvement or your p</w:t>
            </w:r>
            <w:r w:rsidRPr="007576FC">
              <w:rPr>
                <w:b/>
              </w:rPr>
              <w:t>lan to address your limitations:</w:t>
            </w:r>
          </w:p>
        </w:tc>
      </w:tr>
      <w:tr w:rsidR="00CB6F74" w14:paraId="0764DB24" w14:textId="77777777" w:rsidTr="00CB6F74">
        <w:tc>
          <w:tcPr>
            <w:tcW w:w="2898" w:type="dxa"/>
          </w:tcPr>
          <w:p w14:paraId="00739510" w14:textId="77777777" w:rsidR="00DE1F49" w:rsidRPr="00DB4C42" w:rsidRDefault="00DE1F49" w:rsidP="008A15A4">
            <w:pPr>
              <w:numPr>
                <w:ilvl w:val="0"/>
                <w:numId w:val="8"/>
              </w:numPr>
              <w:spacing w:after="0" w:line="240" w:lineRule="auto"/>
              <w:ind w:left="360"/>
            </w:pPr>
            <w:r w:rsidRPr="008A15A4">
              <w:rPr>
                <w:b/>
              </w:rPr>
              <w:t>School Resources and Budget:</w:t>
            </w:r>
            <w:r w:rsidRPr="00DB4C42">
              <w:t xml:space="preserve"> The school executive establishes budget processes and </w:t>
            </w:r>
            <w:proofErr w:type="gramStart"/>
            <w:r w:rsidRPr="00DB4C42">
              <w:t>systems which</w:t>
            </w:r>
            <w:proofErr w:type="gramEnd"/>
            <w:r w:rsidRPr="00DB4C42">
              <w:t xml:space="preserve"> are focused on, and result, in improved student achievement.</w:t>
            </w:r>
          </w:p>
        </w:tc>
        <w:tc>
          <w:tcPr>
            <w:tcW w:w="450" w:type="dxa"/>
          </w:tcPr>
          <w:p w14:paraId="56A42095" w14:textId="43F1BF28" w:rsidR="00DE1F49" w:rsidRDefault="00DE1F49" w:rsidP="00B45EBE"/>
        </w:tc>
        <w:tc>
          <w:tcPr>
            <w:tcW w:w="540" w:type="dxa"/>
          </w:tcPr>
          <w:p w14:paraId="6D2A24DB" w14:textId="2C3F46D6" w:rsidR="00DE1F49" w:rsidRDefault="00BE4A33" w:rsidP="00B45EBE">
            <w:proofErr w:type="gramStart"/>
            <w:r>
              <w:t>x</w:t>
            </w:r>
            <w:proofErr w:type="gramEnd"/>
          </w:p>
        </w:tc>
        <w:tc>
          <w:tcPr>
            <w:tcW w:w="540" w:type="dxa"/>
          </w:tcPr>
          <w:p w14:paraId="04D4DF8C" w14:textId="77777777" w:rsidR="00DE1F49" w:rsidRDefault="00DE1F49" w:rsidP="00B45EBE"/>
        </w:tc>
        <w:tc>
          <w:tcPr>
            <w:tcW w:w="720" w:type="dxa"/>
          </w:tcPr>
          <w:p w14:paraId="7590B1C8" w14:textId="77777777" w:rsidR="00DE1F49" w:rsidRDefault="00DE1F49" w:rsidP="00B45EBE"/>
        </w:tc>
        <w:tc>
          <w:tcPr>
            <w:tcW w:w="630" w:type="dxa"/>
          </w:tcPr>
          <w:p w14:paraId="4B014123" w14:textId="77777777" w:rsidR="00DE1F49" w:rsidRDefault="00DE1F49" w:rsidP="00B45EBE"/>
        </w:tc>
        <w:tc>
          <w:tcPr>
            <w:tcW w:w="630" w:type="dxa"/>
          </w:tcPr>
          <w:p w14:paraId="0A2CC2BF" w14:textId="77777777" w:rsidR="00DE1F49" w:rsidRDefault="00DE1F49" w:rsidP="00B45EBE"/>
        </w:tc>
        <w:tc>
          <w:tcPr>
            <w:tcW w:w="3335" w:type="dxa"/>
          </w:tcPr>
          <w:p w14:paraId="514596BC" w14:textId="75B48B7A" w:rsidR="00DE1F49" w:rsidRPr="005143BE" w:rsidRDefault="00BE4A33" w:rsidP="00BE4A33">
            <w:pPr>
              <w:pStyle w:val="ListParagraph"/>
              <w:numPr>
                <w:ilvl w:val="0"/>
                <w:numId w:val="30"/>
              </w:numPr>
              <w:rPr>
                <w:i/>
                <w:color w:val="FF0000"/>
              </w:rPr>
            </w:pPr>
            <w:r w:rsidRPr="005143BE">
              <w:rPr>
                <w:i/>
                <w:color w:val="FF0000"/>
              </w:rPr>
              <w:t>Worked with admin and district team to assess needs of school, and relate those to budgetary priorities for school year (i.e. textbook purchases for Common Core, determining grade level needs, etc.)</w:t>
            </w:r>
          </w:p>
          <w:p w14:paraId="7237C37E" w14:textId="111CDA02" w:rsidR="00BE4A33" w:rsidRPr="00BE4A33" w:rsidRDefault="00BE4A33" w:rsidP="00BE4A33">
            <w:pPr>
              <w:pStyle w:val="ListParagraph"/>
              <w:numPr>
                <w:ilvl w:val="0"/>
                <w:numId w:val="30"/>
              </w:numPr>
              <w:rPr>
                <w:i/>
              </w:rPr>
            </w:pPr>
            <w:r w:rsidRPr="005143BE">
              <w:rPr>
                <w:i/>
                <w:color w:val="FF0000"/>
              </w:rPr>
              <w:t>Reflective conversations with principal about budgetary issues and processes</w:t>
            </w:r>
          </w:p>
        </w:tc>
        <w:tc>
          <w:tcPr>
            <w:tcW w:w="4225" w:type="dxa"/>
          </w:tcPr>
          <w:p w14:paraId="6053BC1F" w14:textId="0FED0D8A" w:rsidR="00DE1F49" w:rsidRDefault="00144DAE" w:rsidP="00B45EBE">
            <w:r>
              <w:t xml:space="preserve">I plan on </w:t>
            </w:r>
            <w:r w:rsidR="00567C42">
              <w:t xml:space="preserve">shadowing and </w:t>
            </w:r>
            <w:r>
              <w:t>working with my mentor principal</w:t>
            </w:r>
            <w:r w:rsidR="00567C42">
              <w:t xml:space="preserve"> to observe how he/she establishes and constructs the budget for his/her school, and to understand how he/she juggles the different concerns and forces surrounding school budgeting.</w:t>
            </w:r>
            <w:r w:rsidR="00060430">
              <w:t xml:space="preserve">  I also plan on learning more about the laws regarding school spending and budgetary issues through our School Law course.</w:t>
            </w:r>
          </w:p>
        </w:tc>
      </w:tr>
      <w:tr w:rsidR="00CB6F74" w14:paraId="7447DE1B" w14:textId="77777777" w:rsidTr="00CB6F74">
        <w:tc>
          <w:tcPr>
            <w:tcW w:w="2898" w:type="dxa"/>
          </w:tcPr>
          <w:p w14:paraId="43379A71" w14:textId="77777777" w:rsidR="00DE1F49" w:rsidRPr="00DB4C42" w:rsidRDefault="00DE1F49" w:rsidP="008A15A4">
            <w:pPr>
              <w:numPr>
                <w:ilvl w:val="0"/>
                <w:numId w:val="8"/>
              </w:numPr>
              <w:spacing w:after="0" w:line="240" w:lineRule="auto"/>
              <w:ind w:left="360"/>
            </w:pPr>
            <w:r w:rsidRPr="008A15A4">
              <w:rPr>
                <w:b/>
              </w:rPr>
              <w:t>Conflict management and Resolution:</w:t>
            </w:r>
            <w:r w:rsidRPr="00DB4C42">
              <w:t xml:space="preserve"> The school executive effectively and efficiently manages the complexity of human interaction so that the focus of the school can be on improved student </w:t>
            </w:r>
            <w:r w:rsidRPr="00DB4C42">
              <w:lastRenderedPageBreak/>
              <w:t>achievement.</w:t>
            </w:r>
          </w:p>
        </w:tc>
        <w:tc>
          <w:tcPr>
            <w:tcW w:w="450" w:type="dxa"/>
          </w:tcPr>
          <w:p w14:paraId="4429DD7D" w14:textId="77777777" w:rsidR="00DE1F49" w:rsidRDefault="00DE1F49" w:rsidP="00B45EBE"/>
        </w:tc>
        <w:tc>
          <w:tcPr>
            <w:tcW w:w="540" w:type="dxa"/>
          </w:tcPr>
          <w:p w14:paraId="472CBAE4" w14:textId="3681B12A" w:rsidR="00DE1F49" w:rsidRDefault="00DE1F49" w:rsidP="00B45EBE"/>
        </w:tc>
        <w:tc>
          <w:tcPr>
            <w:tcW w:w="540" w:type="dxa"/>
          </w:tcPr>
          <w:p w14:paraId="1A0A8E81" w14:textId="28766523" w:rsidR="00DE1F49" w:rsidRDefault="009057BA" w:rsidP="00B45EBE">
            <w:proofErr w:type="gramStart"/>
            <w:r>
              <w:t>x</w:t>
            </w:r>
            <w:proofErr w:type="gramEnd"/>
          </w:p>
        </w:tc>
        <w:tc>
          <w:tcPr>
            <w:tcW w:w="720" w:type="dxa"/>
          </w:tcPr>
          <w:p w14:paraId="22099DE4" w14:textId="77777777" w:rsidR="00DE1F49" w:rsidRDefault="00DE1F49" w:rsidP="00B45EBE"/>
        </w:tc>
        <w:tc>
          <w:tcPr>
            <w:tcW w:w="630" w:type="dxa"/>
          </w:tcPr>
          <w:p w14:paraId="65FB020D" w14:textId="77777777" w:rsidR="00DE1F49" w:rsidRDefault="00DE1F49" w:rsidP="00B45EBE"/>
        </w:tc>
        <w:tc>
          <w:tcPr>
            <w:tcW w:w="630" w:type="dxa"/>
          </w:tcPr>
          <w:p w14:paraId="698A9ED6" w14:textId="77777777" w:rsidR="00DE1F49" w:rsidRDefault="00DE1F49" w:rsidP="00B45EBE"/>
        </w:tc>
        <w:tc>
          <w:tcPr>
            <w:tcW w:w="3335" w:type="dxa"/>
          </w:tcPr>
          <w:p w14:paraId="63037B03" w14:textId="77777777" w:rsidR="00DE1F49" w:rsidRDefault="00144DAE" w:rsidP="00144DAE">
            <w:r>
              <w:t xml:space="preserve">I participated in </w:t>
            </w:r>
            <w:r w:rsidR="00DE1F49">
              <w:t>Crucial Conversations and Conflict Resolution training</w:t>
            </w:r>
            <w:r>
              <w:t>, and afterwards f</w:t>
            </w:r>
            <w:r w:rsidR="00DE1F49">
              <w:t>acilitated a “mini” Crucial Conversations training for new TFA teachers</w:t>
            </w:r>
            <w:r>
              <w:t>.</w:t>
            </w:r>
          </w:p>
          <w:p w14:paraId="05FC6A16" w14:textId="032B7DB1" w:rsidR="009057BA" w:rsidRPr="005143BE" w:rsidRDefault="009057BA" w:rsidP="00144DAE">
            <w:pPr>
              <w:rPr>
                <w:i/>
                <w:color w:val="FF0000"/>
              </w:rPr>
            </w:pPr>
            <w:r w:rsidRPr="005143BE">
              <w:rPr>
                <w:i/>
                <w:color w:val="FF0000"/>
              </w:rPr>
              <w:t xml:space="preserve">Worked with others to resolve </w:t>
            </w:r>
            <w:r w:rsidRPr="005143BE">
              <w:rPr>
                <w:i/>
                <w:color w:val="FF0000"/>
              </w:rPr>
              <w:lastRenderedPageBreak/>
              <w:t>interpersonal conflicts between staff members, both as a teacher leader and an administrative intern—used Crucial Conversations and Conflict Resolutions training skills, and have taught them to others.</w:t>
            </w:r>
          </w:p>
        </w:tc>
        <w:tc>
          <w:tcPr>
            <w:tcW w:w="4225" w:type="dxa"/>
          </w:tcPr>
          <w:p w14:paraId="3F7E8883" w14:textId="4012E61A" w:rsidR="00DE1F49" w:rsidRDefault="00567C42" w:rsidP="00B45EBE">
            <w:r>
              <w:lastRenderedPageBreak/>
              <w:t>I want to observe how my mentor principal specifically handles conflicts among his/her staff and students, and observe and reflect on how I can adapt his/her style to my own personality</w:t>
            </w:r>
            <w:r w:rsidR="009C07DA">
              <w:t xml:space="preserve">.  I also want to hear from my executive coach about what he/she observes as my strengths and weaknesses surrounding conflict resolution, and engage </w:t>
            </w:r>
            <w:r w:rsidR="009C07DA">
              <w:lastRenderedPageBreak/>
              <w:t xml:space="preserve">in specific activities (i.e. </w:t>
            </w:r>
            <w:proofErr w:type="spellStart"/>
            <w:r w:rsidR="009C07DA">
              <w:t>roleplays</w:t>
            </w:r>
            <w:proofErr w:type="spellEnd"/>
            <w:r w:rsidR="009C07DA">
              <w:t>, Operation NELAs, etc.) to develop those further.</w:t>
            </w:r>
          </w:p>
        </w:tc>
      </w:tr>
      <w:tr w:rsidR="00CB6F74" w14:paraId="6B03141F" w14:textId="77777777" w:rsidTr="00CB6F74">
        <w:tc>
          <w:tcPr>
            <w:tcW w:w="2898" w:type="dxa"/>
          </w:tcPr>
          <w:p w14:paraId="0420ADD2" w14:textId="46125EE3" w:rsidR="00DE1F49" w:rsidRPr="00DB4C42" w:rsidRDefault="00DE1F49" w:rsidP="008A15A4">
            <w:pPr>
              <w:numPr>
                <w:ilvl w:val="0"/>
                <w:numId w:val="8"/>
              </w:numPr>
              <w:spacing w:after="0" w:line="240" w:lineRule="auto"/>
              <w:ind w:left="360"/>
            </w:pPr>
            <w:r w:rsidRPr="008A15A4">
              <w:rPr>
                <w:b/>
              </w:rPr>
              <w:lastRenderedPageBreak/>
              <w:t>Systematic Communication</w:t>
            </w:r>
            <w:r w:rsidRPr="00DB4C42">
              <w:t>: The school executive designs and utilizes various forms of formal and informal communic</w:t>
            </w:r>
            <w:r w:rsidR="009C07DA">
              <w:t xml:space="preserve">ation so that the focus of the </w:t>
            </w:r>
            <w:r w:rsidRPr="00DB4C42">
              <w:t>school can be on improved student achievement.</w:t>
            </w:r>
          </w:p>
        </w:tc>
        <w:tc>
          <w:tcPr>
            <w:tcW w:w="450" w:type="dxa"/>
          </w:tcPr>
          <w:p w14:paraId="73BB25AE" w14:textId="6112C821" w:rsidR="00DE1F49" w:rsidRDefault="00DE1F49" w:rsidP="00B45EBE"/>
        </w:tc>
        <w:tc>
          <w:tcPr>
            <w:tcW w:w="540" w:type="dxa"/>
          </w:tcPr>
          <w:p w14:paraId="74B8F613" w14:textId="289480B7" w:rsidR="00DE1F49" w:rsidRDefault="009057BA" w:rsidP="00B45EBE">
            <w:proofErr w:type="gramStart"/>
            <w:r>
              <w:t>x</w:t>
            </w:r>
            <w:proofErr w:type="gramEnd"/>
          </w:p>
        </w:tc>
        <w:tc>
          <w:tcPr>
            <w:tcW w:w="540" w:type="dxa"/>
          </w:tcPr>
          <w:p w14:paraId="76C53E38" w14:textId="77777777" w:rsidR="00DE1F49" w:rsidRDefault="00DE1F49" w:rsidP="00B45EBE"/>
        </w:tc>
        <w:tc>
          <w:tcPr>
            <w:tcW w:w="720" w:type="dxa"/>
          </w:tcPr>
          <w:p w14:paraId="07F0EC59" w14:textId="77777777" w:rsidR="00DE1F49" w:rsidRDefault="00DE1F49" w:rsidP="00B45EBE"/>
        </w:tc>
        <w:tc>
          <w:tcPr>
            <w:tcW w:w="630" w:type="dxa"/>
          </w:tcPr>
          <w:p w14:paraId="40A7CB81" w14:textId="77777777" w:rsidR="00DE1F49" w:rsidRDefault="00DE1F49" w:rsidP="00B45EBE"/>
        </w:tc>
        <w:tc>
          <w:tcPr>
            <w:tcW w:w="630" w:type="dxa"/>
          </w:tcPr>
          <w:p w14:paraId="0036DE0C" w14:textId="77777777" w:rsidR="00DE1F49" w:rsidRDefault="00DE1F49" w:rsidP="00B45EBE"/>
        </w:tc>
        <w:tc>
          <w:tcPr>
            <w:tcW w:w="3335" w:type="dxa"/>
          </w:tcPr>
          <w:p w14:paraId="641AC771" w14:textId="72622785" w:rsidR="00DE1F49" w:rsidRPr="005143BE" w:rsidRDefault="009057BA" w:rsidP="009057BA">
            <w:pPr>
              <w:pStyle w:val="ListParagraph"/>
              <w:numPr>
                <w:ilvl w:val="0"/>
                <w:numId w:val="34"/>
              </w:numPr>
              <w:rPr>
                <w:i/>
                <w:color w:val="FF0000"/>
              </w:rPr>
            </w:pPr>
            <w:r w:rsidRPr="005143BE">
              <w:rPr>
                <w:i/>
                <w:color w:val="FF0000"/>
              </w:rPr>
              <w:t xml:space="preserve">Engagement with weekly staff newsletter (Monday Monitor) and reflective conversations </w:t>
            </w:r>
            <w:proofErr w:type="spellStart"/>
            <w:r w:rsidRPr="005143BE">
              <w:rPr>
                <w:i/>
                <w:color w:val="FF0000"/>
              </w:rPr>
              <w:t>abt</w:t>
            </w:r>
            <w:proofErr w:type="spellEnd"/>
            <w:r w:rsidRPr="005143BE">
              <w:rPr>
                <w:i/>
                <w:color w:val="FF0000"/>
              </w:rPr>
              <w:t xml:space="preserve"> communication with mentor principal</w:t>
            </w:r>
          </w:p>
          <w:p w14:paraId="53F11F17" w14:textId="707247FE" w:rsidR="009057BA" w:rsidRPr="009057BA" w:rsidRDefault="009057BA" w:rsidP="009057BA">
            <w:pPr>
              <w:pStyle w:val="ListParagraph"/>
              <w:numPr>
                <w:ilvl w:val="0"/>
                <w:numId w:val="34"/>
              </w:numPr>
              <w:rPr>
                <w:i/>
              </w:rPr>
            </w:pPr>
            <w:r w:rsidRPr="005143BE">
              <w:rPr>
                <w:i/>
                <w:color w:val="FF0000"/>
              </w:rPr>
              <w:t>Work with admin team to develop our system of communication with each other and the greater school building, both formally and informally</w:t>
            </w:r>
          </w:p>
        </w:tc>
        <w:tc>
          <w:tcPr>
            <w:tcW w:w="4225" w:type="dxa"/>
          </w:tcPr>
          <w:p w14:paraId="6442A00E" w14:textId="5B71E9BC" w:rsidR="00DE1F49" w:rsidRDefault="009C07DA" w:rsidP="00B45EBE">
            <w:r>
              <w:t xml:space="preserve">I plan on talking with both teachers and principals of high-functioning schools about their patterns of communication, how those patterns were established, and how effectively those patterns operate.  I also want to take some time to flesh out my own draft “communication plan” for how I </w:t>
            </w:r>
            <w:r w:rsidR="00325E7F">
              <w:t xml:space="preserve">would </w:t>
            </w:r>
            <w:r>
              <w:t>s</w:t>
            </w:r>
            <w:r w:rsidR="00325E7F">
              <w:t>tructure</w:t>
            </w:r>
            <w:r>
              <w:t xml:space="preserve"> regular communication with my </w:t>
            </w:r>
            <w:r w:rsidR="00325E7F">
              <w:t>staff, and talk through that plan with my executive coach.</w:t>
            </w:r>
          </w:p>
        </w:tc>
      </w:tr>
      <w:tr w:rsidR="00CB6F74" w14:paraId="57BB2C01" w14:textId="77777777" w:rsidTr="00CB6F74">
        <w:trPr>
          <w:trHeight w:val="70"/>
        </w:trPr>
        <w:tc>
          <w:tcPr>
            <w:tcW w:w="2898" w:type="dxa"/>
          </w:tcPr>
          <w:p w14:paraId="7027DDB3" w14:textId="77777777" w:rsidR="00DE1F49" w:rsidRPr="00DB4C42" w:rsidRDefault="00DE1F49" w:rsidP="008A15A4">
            <w:pPr>
              <w:numPr>
                <w:ilvl w:val="0"/>
                <w:numId w:val="8"/>
              </w:numPr>
              <w:spacing w:after="0" w:line="240" w:lineRule="auto"/>
              <w:ind w:left="360"/>
            </w:pPr>
            <w:r w:rsidRPr="008A15A4">
              <w:rPr>
                <w:b/>
              </w:rPr>
              <w:t xml:space="preserve">School Expectation for Student and Staff: </w:t>
            </w:r>
            <w:r w:rsidRPr="00DB4C42">
              <w:t>The school executive develops and enforces expectations, structures, rules and procedures for students and staff.</w:t>
            </w:r>
          </w:p>
        </w:tc>
        <w:tc>
          <w:tcPr>
            <w:tcW w:w="450" w:type="dxa"/>
          </w:tcPr>
          <w:p w14:paraId="67C66F3C" w14:textId="77777777" w:rsidR="00DE1F49" w:rsidRDefault="00DE1F49" w:rsidP="00B45EBE"/>
        </w:tc>
        <w:tc>
          <w:tcPr>
            <w:tcW w:w="540" w:type="dxa"/>
          </w:tcPr>
          <w:p w14:paraId="4471005B" w14:textId="64F87CF0" w:rsidR="00DE1F49" w:rsidRPr="0043127C" w:rsidRDefault="009057BA" w:rsidP="00B45EBE">
            <w:proofErr w:type="gramStart"/>
            <w:r>
              <w:t>x</w:t>
            </w:r>
            <w:proofErr w:type="gramEnd"/>
          </w:p>
        </w:tc>
        <w:tc>
          <w:tcPr>
            <w:tcW w:w="540" w:type="dxa"/>
          </w:tcPr>
          <w:p w14:paraId="3E27854A" w14:textId="5BEE6DD5" w:rsidR="00DE1F49" w:rsidRDefault="00DE1F49" w:rsidP="00B45EBE"/>
        </w:tc>
        <w:tc>
          <w:tcPr>
            <w:tcW w:w="720" w:type="dxa"/>
          </w:tcPr>
          <w:p w14:paraId="0D3146BF" w14:textId="77777777" w:rsidR="00DE1F49" w:rsidRDefault="00DE1F49" w:rsidP="00B45EBE"/>
        </w:tc>
        <w:tc>
          <w:tcPr>
            <w:tcW w:w="630" w:type="dxa"/>
          </w:tcPr>
          <w:p w14:paraId="3673BF37" w14:textId="77777777" w:rsidR="00DE1F49" w:rsidRDefault="00DE1F49" w:rsidP="00B45EBE"/>
        </w:tc>
        <w:tc>
          <w:tcPr>
            <w:tcW w:w="630" w:type="dxa"/>
          </w:tcPr>
          <w:p w14:paraId="117B72CE" w14:textId="77777777" w:rsidR="00DE1F49" w:rsidRDefault="00DE1F49" w:rsidP="00B45EBE"/>
        </w:tc>
        <w:tc>
          <w:tcPr>
            <w:tcW w:w="3335" w:type="dxa"/>
          </w:tcPr>
          <w:p w14:paraId="47F009CC" w14:textId="77777777" w:rsidR="00DE1F49" w:rsidRDefault="00DE1F49" w:rsidP="00B45EBE"/>
        </w:tc>
        <w:tc>
          <w:tcPr>
            <w:tcW w:w="4225" w:type="dxa"/>
          </w:tcPr>
          <w:p w14:paraId="5EB4C374" w14:textId="40FBE60A" w:rsidR="00DE1F49" w:rsidRDefault="00325E7F" w:rsidP="00B45EBE">
            <w:r>
              <w:t>I want to work with my mentor principal to explore how he or she established the baseline expectations for his/her s</w:t>
            </w:r>
            <w:r w:rsidR="00121D0C">
              <w:t>tudents and staff, and how those were messaged at the beginning of the year and referred back to throughout.  I also plan on discussing how the principal deals with people not meeting expectations, and how that is addressed fairly and productively.</w:t>
            </w:r>
          </w:p>
        </w:tc>
      </w:tr>
      <w:tr w:rsidR="00E30823" w14:paraId="51EF6DCF" w14:textId="77777777" w:rsidTr="00CB6F74">
        <w:trPr>
          <w:trHeight w:val="4380"/>
        </w:trPr>
        <w:tc>
          <w:tcPr>
            <w:tcW w:w="2898" w:type="dxa"/>
          </w:tcPr>
          <w:p w14:paraId="42940DA9" w14:textId="77777777" w:rsidR="00DE1F49" w:rsidRPr="008A15A4" w:rsidRDefault="00DE1F49" w:rsidP="00D62879">
            <w:pPr>
              <w:spacing w:after="0" w:line="240" w:lineRule="auto"/>
              <w:rPr>
                <w:b/>
              </w:rPr>
            </w:pPr>
            <w:r w:rsidRPr="008A15A4">
              <w:rPr>
                <w:b/>
              </w:rPr>
              <w:lastRenderedPageBreak/>
              <w:t>Evidence or documentation to support rating:</w:t>
            </w:r>
          </w:p>
          <w:p w14:paraId="44DCEA6E" w14:textId="77777777" w:rsidR="00DE1F49" w:rsidRPr="00FB5A75" w:rsidRDefault="00DE1F49" w:rsidP="00D62879">
            <w:pPr>
              <w:spacing w:after="0" w:line="240" w:lineRule="auto"/>
            </w:pPr>
            <w:r w:rsidRPr="00FB5A75">
              <w:t xml:space="preserve">____ </w:t>
            </w:r>
            <w:r>
              <w:t>NELA C</w:t>
            </w:r>
            <w:r w:rsidRPr="00FB5A75">
              <w:t>ourses</w:t>
            </w:r>
          </w:p>
          <w:p w14:paraId="6A1A5639" w14:textId="77777777" w:rsidR="00DE1F49" w:rsidRPr="00FB5A75" w:rsidRDefault="00DE1F49" w:rsidP="00D62879">
            <w:pPr>
              <w:pStyle w:val="ListParagraph"/>
              <w:numPr>
                <w:ilvl w:val="0"/>
                <w:numId w:val="11"/>
              </w:numPr>
              <w:spacing w:after="0" w:line="240" w:lineRule="auto"/>
            </w:pPr>
            <w:r w:rsidRPr="00FB5A75">
              <w:t>Specific assignment/activity</w:t>
            </w:r>
            <w:r>
              <w:t>…</w:t>
            </w:r>
          </w:p>
          <w:p w14:paraId="0F6AC7DD" w14:textId="77777777" w:rsidR="00DE1F49" w:rsidRPr="00FB5A75" w:rsidRDefault="00DE1F49" w:rsidP="00D62879">
            <w:pPr>
              <w:spacing w:after="0" w:line="240" w:lineRule="auto"/>
            </w:pPr>
            <w:r w:rsidRPr="00FB5A75">
              <w:t xml:space="preserve">____ NELA </w:t>
            </w:r>
            <w:r>
              <w:t>Field Experiences</w:t>
            </w:r>
          </w:p>
          <w:p w14:paraId="0E822621" w14:textId="77777777" w:rsidR="00DE1F49" w:rsidRPr="00FB5A75" w:rsidRDefault="00DE1F49" w:rsidP="00D62879">
            <w:pPr>
              <w:pStyle w:val="ListParagraph"/>
              <w:numPr>
                <w:ilvl w:val="0"/>
                <w:numId w:val="3"/>
              </w:numPr>
              <w:spacing w:after="0" w:line="240" w:lineRule="auto"/>
              <w:ind w:left="930"/>
            </w:pPr>
            <w:r>
              <w:t>Specific activity…</w:t>
            </w:r>
          </w:p>
          <w:p w14:paraId="31FD8659" w14:textId="77777777" w:rsidR="00DE1F49" w:rsidRPr="00FB5A75" w:rsidRDefault="00DE1F49" w:rsidP="00D62879">
            <w:pPr>
              <w:spacing w:after="0" w:line="240" w:lineRule="auto"/>
            </w:pPr>
            <w:r w:rsidRPr="00FB5A75">
              <w:t>____ Conference</w:t>
            </w:r>
            <w:r>
              <w:t xml:space="preserve">s </w:t>
            </w:r>
            <w:proofErr w:type="gramStart"/>
            <w:r>
              <w:t xml:space="preserve">and </w:t>
            </w:r>
            <w:r w:rsidRPr="00FB5A75">
              <w:t xml:space="preserve"> School</w:t>
            </w:r>
            <w:proofErr w:type="gramEnd"/>
            <w:r w:rsidRPr="00FB5A75">
              <w:t xml:space="preserve"> Visits</w:t>
            </w:r>
          </w:p>
          <w:p w14:paraId="6617CD4F" w14:textId="77777777" w:rsidR="00DE1F49" w:rsidRPr="00FB5A75" w:rsidRDefault="00DE1F49" w:rsidP="00D62879">
            <w:pPr>
              <w:pStyle w:val="ListParagraph"/>
              <w:numPr>
                <w:ilvl w:val="0"/>
                <w:numId w:val="3"/>
              </w:numPr>
              <w:spacing w:after="0" w:line="240" w:lineRule="auto"/>
              <w:ind w:left="930"/>
            </w:pPr>
            <w:r w:rsidRPr="00FB5A75">
              <w:t>Specific activity</w:t>
            </w:r>
            <w:r>
              <w:t>…</w:t>
            </w:r>
          </w:p>
          <w:p w14:paraId="3A2C4CC1" w14:textId="77777777" w:rsidR="00DE1F49" w:rsidRDefault="00DE1F49" w:rsidP="00D62879">
            <w:pPr>
              <w:spacing w:after="0" w:line="240" w:lineRule="auto"/>
            </w:pPr>
            <w:r w:rsidRPr="00FB5A75">
              <w:t xml:space="preserve">____ Work </w:t>
            </w:r>
            <w:r>
              <w:t>with Executive C</w:t>
            </w:r>
            <w:r w:rsidRPr="00FB5A75">
              <w:t>oach</w:t>
            </w:r>
          </w:p>
          <w:p w14:paraId="50896805" w14:textId="77777777" w:rsidR="00DE1F49" w:rsidRPr="00FB5A75" w:rsidRDefault="00DE1F49" w:rsidP="00D62879">
            <w:pPr>
              <w:numPr>
                <w:ilvl w:val="0"/>
                <w:numId w:val="3"/>
              </w:numPr>
              <w:spacing w:after="0" w:line="240" w:lineRule="auto"/>
              <w:ind w:left="930"/>
            </w:pPr>
            <w:r>
              <w:t>Specific examples…</w:t>
            </w:r>
          </w:p>
          <w:p w14:paraId="426874D6" w14:textId="77777777" w:rsidR="00DE1F49" w:rsidRDefault="00DE1F49" w:rsidP="00D62879">
            <w:pPr>
              <w:spacing w:after="0" w:line="240" w:lineRule="auto"/>
            </w:pPr>
            <w:r>
              <w:t>____ Work with Mentor</w:t>
            </w:r>
          </w:p>
          <w:p w14:paraId="3C571A99" w14:textId="77777777" w:rsidR="00DE1F49" w:rsidRDefault="00DE1F49" w:rsidP="00D62879">
            <w:pPr>
              <w:numPr>
                <w:ilvl w:val="0"/>
                <w:numId w:val="3"/>
              </w:numPr>
              <w:spacing w:after="0" w:line="240" w:lineRule="auto"/>
              <w:ind w:left="930"/>
            </w:pPr>
            <w:r>
              <w:t>Specific examples…</w:t>
            </w:r>
          </w:p>
          <w:p w14:paraId="74A425C9" w14:textId="77777777" w:rsidR="00DE1F49" w:rsidRDefault="00DE1F49" w:rsidP="00D62879">
            <w:pPr>
              <w:spacing w:after="0" w:line="240" w:lineRule="auto"/>
            </w:pPr>
            <w:r>
              <w:t>___ Work with DPI</w:t>
            </w:r>
          </w:p>
          <w:p w14:paraId="584A97CA" w14:textId="77777777" w:rsidR="00DE1F49" w:rsidRDefault="00DE1F49" w:rsidP="00D62879">
            <w:pPr>
              <w:numPr>
                <w:ilvl w:val="0"/>
                <w:numId w:val="3"/>
              </w:numPr>
              <w:spacing w:after="0" w:line="240" w:lineRule="auto"/>
              <w:ind w:left="930"/>
            </w:pPr>
            <w:r>
              <w:t>Specific examples…</w:t>
            </w:r>
          </w:p>
          <w:p w14:paraId="40ADFF51" w14:textId="77777777" w:rsidR="00DE1F49" w:rsidRDefault="00DE1F49" w:rsidP="00D62879">
            <w:pPr>
              <w:spacing w:after="0" w:line="240" w:lineRule="auto"/>
            </w:pPr>
            <w:r>
              <w:t>___ Work with NELA Fellows (Peers)</w:t>
            </w:r>
          </w:p>
          <w:p w14:paraId="6E28A595" w14:textId="77777777" w:rsidR="00DE1F49" w:rsidRDefault="00DE1F49" w:rsidP="00D62879">
            <w:pPr>
              <w:numPr>
                <w:ilvl w:val="0"/>
                <w:numId w:val="3"/>
              </w:numPr>
              <w:spacing w:after="0" w:line="240" w:lineRule="auto"/>
              <w:ind w:left="930"/>
            </w:pPr>
            <w:r>
              <w:t>Specific examples …</w:t>
            </w:r>
          </w:p>
          <w:p w14:paraId="28653932" w14:textId="77777777" w:rsidR="00DE1F49" w:rsidRDefault="00DE1F49" w:rsidP="00D62879">
            <w:r w:rsidRPr="00FB5A75">
              <w:t>Other</w:t>
            </w:r>
            <w:r>
              <w:t>:</w:t>
            </w:r>
          </w:p>
        </w:tc>
        <w:tc>
          <w:tcPr>
            <w:tcW w:w="450" w:type="dxa"/>
            <w:shd w:val="clear" w:color="auto" w:fill="8DB3E2"/>
          </w:tcPr>
          <w:p w14:paraId="0156007D" w14:textId="77777777" w:rsidR="00DE1F49" w:rsidRPr="008A15A4" w:rsidRDefault="00DE1F49" w:rsidP="006A01CD">
            <w:pPr>
              <w:spacing w:after="0" w:line="240" w:lineRule="auto"/>
              <w:rPr>
                <w:b/>
                <w:u w:val="single"/>
              </w:rPr>
            </w:pPr>
          </w:p>
        </w:tc>
        <w:tc>
          <w:tcPr>
            <w:tcW w:w="10620" w:type="dxa"/>
            <w:gridSpan w:val="7"/>
            <w:shd w:val="clear" w:color="auto" w:fill="8DB3E2"/>
          </w:tcPr>
          <w:p w14:paraId="4E4FF493" w14:textId="42A64FF3" w:rsidR="00DE1F49" w:rsidRPr="008A15A4" w:rsidRDefault="00DE1F49" w:rsidP="006A01CD">
            <w:pPr>
              <w:spacing w:after="0" w:line="240" w:lineRule="auto"/>
              <w:rPr>
                <w:b/>
                <w:u w:val="single"/>
              </w:rPr>
            </w:pPr>
            <w:r w:rsidRPr="008A15A4">
              <w:rPr>
                <w:b/>
                <w:u w:val="single"/>
              </w:rPr>
              <w:t>Requirements for Practicing Principals: Evidence or documentation to support rating:</w:t>
            </w:r>
          </w:p>
          <w:p w14:paraId="6C669B31" w14:textId="77777777" w:rsidR="00DE1F49" w:rsidRDefault="00DE1F49" w:rsidP="006A01CD">
            <w:pPr>
              <w:spacing w:after="0" w:line="240" w:lineRule="auto"/>
            </w:pPr>
            <w:r>
              <w:t>____ School Improvement Plan.</w:t>
            </w:r>
          </w:p>
          <w:p w14:paraId="375CA74E" w14:textId="77777777" w:rsidR="00DE1F49" w:rsidRDefault="00DE1F49" w:rsidP="006A01CD">
            <w:pPr>
              <w:spacing w:after="0" w:line="240" w:lineRule="auto"/>
            </w:pPr>
            <w:r>
              <w:t>____ NC Teacher Working Conditions Survey.</w:t>
            </w:r>
          </w:p>
          <w:p w14:paraId="788B2297" w14:textId="77777777" w:rsidR="00DE1F49" w:rsidRDefault="00DE1F49" w:rsidP="006A01CD">
            <w:pPr>
              <w:spacing w:after="0" w:line="240" w:lineRule="auto"/>
            </w:pPr>
            <w:r>
              <w:t>____ Master school schedule documenting individual and collaborative planning for every teacher.</w:t>
            </w:r>
          </w:p>
          <w:p w14:paraId="0CBAF119" w14:textId="77777777" w:rsidR="00DE1F49" w:rsidRDefault="00DE1F49" w:rsidP="006A01CD">
            <w:pPr>
              <w:spacing w:after="0" w:line="240" w:lineRule="auto"/>
            </w:pPr>
            <w:r>
              <w:t>____ School safety and behavioral Expectations.</w:t>
            </w:r>
          </w:p>
          <w:p w14:paraId="7ABFF178" w14:textId="77777777" w:rsidR="00DE1F49" w:rsidRDefault="00DE1F49" w:rsidP="006A01CD">
            <w:pPr>
              <w:spacing w:after="0" w:line="240" w:lineRule="auto"/>
            </w:pPr>
            <w:r>
              <w:t>____ School financial information.</w:t>
            </w:r>
          </w:p>
          <w:p w14:paraId="309F7AF0" w14:textId="77777777" w:rsidR="00DE1F49" w:rsidRDefault="00DE1F49" w:rsidP="006A01CD">
            <w:pPr>
              <w:spacing w:after="0" w:line="240" w:lineRule="auto"/>
            </w:pPr>
            <w:r>
              <w:t>____ Dissemination of clear norms and ground rules.</w:t>
            </w:r>
          </w:p>
          <w:p w14:paraId="713C03DB" w14:textId="77777777" w:rsidR="00DE1F49" w:rsidRDefault="00DE1F49" w:rsidP="006A01CD">
            <w:pPr>
              <w:spacing w:after="0" w:line="240" w:lineRule="auto"/>
            </w:pPr>
            <w:r>
              <w:t>____ Evidence of ability to confront ideological conflict and then reach consensus.</w:t>
            </w:r>
          </w:p>
          <w:p w14:paraId="266CCB04" w14:textId="77777777" w:rsidR="00DE1F49" w:rsidRDefault="00DE1F49" w:rsidP="006A01CD">
            <w:pPr>
              <w:spacing w:after="0" w:line="240" w:lineRule="auto"/>
            </w:pPr>
            <w:r>
              <w:t>____ Evidence of formal and informal systems of communication.</w:t>
            </w:r>
          </w:p>
          <w:p w14:paraId="36B52601" w14:textId="77777777" w:rsidR="00DE1F49" w:rsidRDefault="00DE1F49" w:rsidP="006A01CD">
            <w:pPr>
              <w:spacing w:after="0" w:line="240" w:lineRule="auto"/>
            </w:pPr>
            <w:r>
              <w:t xml:space="preserve">____ 360 </w:t>
            </w:r>
            <w:proofErr w:type="gramStart"/>
            <w:r>
              <w:t>Feedback</w:t>
            </w:r>
            <w:proofErr w:type="gramEnd"/>
            <w:r>
              <w:t>.</w:t>
            </w:r>
          </w:p>
          <w:p w14:paraId="5E7FCE20" w14:textId="77777777" w:rsidR="00DE1F49" w:rsidRPr="00FB5A75" w:rsidRDefault="00DE1F49" w:rsidP="006A01CD">
            <w:pPr>
              <w:spacing w:after="0" w:line="240" w:lineRule="auto"/>
            </w:pPr>
            <w:r>
              <w:t>Other:</w:t>
            </w:r>
          </w:p>
          <w:p w14:paraId="681392B1" w14:textId="77777777" w:rsidR="00DE1F49" w:rsidRDefault="00DE1F49" w:rsidP="00D62879">
            <w:pPr>
              <w:spacing w:after="0" w:line="240" w:lineRule="auto"/>
              <w:rPr>
                <w:b/>
              </w:rPr>
            </w:pPr>
          </w:p>
        </w:tc>
      </w:tr>
      <w:tr w:rsidR="00E30823" w14:paraId="2B0EEE75" w14:textId="77777777" w:rsidTr="00CB6F74">
        <w:tc>
          <w:tcPr>
            <w:tcW w:w="2898" w:type="dxa"/>
          </w:tcPr>
          <w:p w14:paraId="27886DC4" w14:textId="77777777" w:rsidR="00DE1F49" w:rsidRDefault="00DE1F49" w:rsidP="008C64A3">
            <w:pPr>
              <w:spacing w:after="0" w:line="240" w:lineRule="auto"/>
              <w:rPr>
                <w:b/>
              </w:rPr>
            </w:pPr>
          </w:p>
        </w:tc>
        <w:tc>
          <w:tcPr>
            <w:tcW w:w="11070" w:type="dxa"/>
            <w:gridSpan w:val="8"/>
            <w:shd w:val="clear" w:color="auto" w:fill="auto"/>
          </w:tcPr>
          <w:p w14:paraId="6C81BBC8" w14:textId="77777777" w:rsidR="00DE1F49" w:rsidRDefault="00DE1F49" w:rsidP="008C64A3">
            <w:pPr>
              <w:spacing w:after="0" w:line="240" w:lineRule="auto"/>
              <w:rPr>
                <w:b/>
              </w:rPr>
            </w:pPr>
          </w:p>
          <w:p w14:paraId="480DC83D" w14:textId="19BA090F" w:rsidR="00DE1F49" w:rsidRDefault="00E30823" w:rsidP="008C64A3">
            <w:pPr>
              <w:spacing w:after="0" w:line="240" w:lineRule="auto"/>
              <w:rPr>
                <w:b/>
              </w:rPr>
            </w:pPr>
            <w:r>
              <w:rPr>
                <w:b/>
                <w:noProof/>
              </w:rPr>
              <w:lastRenderedPageBreak/>
              <w:drawing>
                <wp:inline distT="0" distB="0" distL="0" distR="0" wp14:anchorId="10FA34A2" wp14:editId="1941DD5D">
                  <wp:extent cx="5486400" cy="3200400"/>
                  <wp:effectExtent l="0" t="0" r="25400" b="25400"/>
                  <wp:docPr id="26" name="Chart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BA167CC" w14:textId="77777777" w:rsidR="00DE1F49" w:rsidRDefault="00DE1F49" w:rsidP="008C64A3">
            <w:pPr>
              <w:spacing w:after="0" w:line="240" w:lineRule="auto"/>
              <w:rPr>
                <w:b/>
              </w:rPr>
            </w:pPr>
          </w:p>
          <w:p w14:paraId="6A17B886" w14:textId="77777777" w:rsidR="00DE1F49" w:rsidRDefault="00DE1F49" w:rsidP="008C64A3">
            <w:pPr>
              <w:spacing w:after="0" w:line="240" w:lineRule="auto"/>
              <w:rPr>
                <w:b/>
              </w:rPr>
            </w:pPr>
          </w:p>
        </w:tc>
      </w:tr>
      <w:tr w:rsidR="00E30823" w:rsidRPr="005831D4" w14:paraId="6B9DED94" w14:textId="77777777" w:rsidTr="00CB6F74">
        <w:tc>
          <w:tcPr>
            <w:tcW w:w="2898" w:type="dxa"/>
            <w:shd w:val="clear" w:color="auto" w:fill="D9D9D9"/>
          </w:tcPr>
          <w:p w14:paraId="4EF11587" w14:textId="77777777" w:rsidR="00DE1F49" w:rsidRPr="005831D4" w:rsidRDefault="00DE1F49" w:rsidP="008C64A3">
            <w:pPr>
              <w:spacing w:after="0" w:line="240" w:lineRule="auto"/>
              <w:rPr>
                <w:b/>
              </w:rPr>
            </w:pPr>
          </w:p>
        </w:tc>
        <w:tc>
          <w:tcPr>
            <w:tcW w:w="2880" w:type="dxa"/>
            <w:gridSpan w:val="5"/>
            <w:shd w:val="clear" w:color="auto" w:fill="D9D9D9"/>
          </w:tcPr>
          <w:p w14:paraId="76DEC90E" w14:textId="37E7B3FF" w:rsidR="00DE1F49" w:rsidRDefault="00DE1F49" w:rsidP="008C64A3">
            <w:pPr>
              <w:spacing w:after="0" w:line="240" w:lineRule="auto"/>
              <w:rPr>
                <w:b/>
              </w:rPr>
            </w:pPr>
            <w:r w:rsidRPr="005831D4">
              <w:rPr>
                <w:b/>
              </w:rPr>
              <w:t>Gap Analysis: Describe your growth or lack of growth for each sub-standard over time.</w:t>
            </w:r>
          </w:p>
          <w:p w14:paraId="5BD41406" w14:textId="77777777" w:rsidR="00DE1F49" w:rsidRDefault="00DE1F49" w:rsidP="008C64A3">
            <w:pPr>
              <w:spacing w:after="0" w:line="240" w:lineRule="auto"/>
              <w:rPr>
                <w:b/>
              </w:rPr>
            </w:pPr>
          </w:p>
          <w:p w14:paraId="7211006B" w14:textId="77777777" w:rsidR="00DE1F49" w:rsidRDefault="00DE1F49" w:rsidP="008C64A3">
            <w:pPr>
              <w:spacing w:after="0" w:line="240" w:lineRule="auto"/>
              <w:rPr>
                <w:b/>
              </w:rPr>
            </w:pPr>
          </w:p>
          <w:p w14:paraId="114A0BB3" w14:textId="77777777" w:rsidR="00DE1F49" w:rsidRDefault="00DE1F49" w:rsidP="008C64A3">
            <w:pPr>
              <w:spacing w:after="0" w:line="240" w:lineRule="auto"/>
              <w:rPr>
                <w:b/>
              </w:rPr>
            </w:pPr>
          </w:p>
          <w:p w14:paraId="60AF8B32" w14:textId="77777777" w:rsidR="00DE1F49" w:rsidRDefault="00DE1F49" w:rsidP="008C64A3">
            <w:pPr>
              <w:spacing w:after="0" w:line="240" w:lineRule="auto"/>
              <w:rPr>
                <w:b/>
              </w:rPr>
            </w:pPr>
          </w:p>
          <w:p w14:paraId="497BEDB5" w14:textId="77777777" w:rsidR="00DE1F49" w:rsidRDefault="00DE1F49" w:rsidP="008C64A3">
            <w:pPr>
              <w:spacing w:after="0" w:line="240" w:lineRule="auto"/>
              <w:rPr>
                <w:b/>
              </w:rPr>
            </w:pPr>
          </w:p>
          <w:p w14:paraId="325B0BDA" w14:textId="77777777" w:rsidR="00DE1F49" w:rsidRDefault="00DE1F49" w:rsidP="008C64A3">
            <w:pPr>
              <w:spacing w:after="0" w:line="240" w:lineRule="auto"/>
              <w:rPr>
                <w:b/>
              </w:rPr>
            </w:pPr>
          </w:p>
          <w:p w14:paraId="69E26E87" w14:textId="77777777" w:rsidR="00DE1F49" w:rsidRPr="005831D4" w:rsidRDefault="00DE1F49" w:rsidP="008C64A3">
            <w:pPr>
              <w:spacing w:after="0" w:line="240" w:lineRule="auto"/>
              <w:rPr>
                <w:b/>
              </w:rPr>
            </w:pPr>
          </w:p>
        </w:tc>
        <w:tc>
          <w:tcPr>
            <w:tcW w:w="8190" w:type="dxa"/>
            <w:gridSpan w:val="3"/>
            <w:shd w:val="clear" w:color="auto" w:fill="auto"/>
          </w:tcPr>
          <w:p w14:paraId="2EB7240F" w14:textId="77777777" w:rsidR="00DE1F49" w:rsidRPr="005831D4" w:rsidRDefault="00DE1F49" w:rsidP="008C64A3">
            <w:pPr>
              <w:spacing w:after="0" w:line="240" w:lineRule="auto"/>
              <w:rPr>
                <w:b/>
              </w:rPr>
            </w:pPr>
            <w:r w:rsidRPr="005831D4">
              <w:rPr>
                <w:b/>
              </w:rPr>
              <w:t>Resources/support/experiences/skills needed to complete the improvement plan:</w:t>
            </w:r>
          </w:p>
          <w:p w14:paraId="142D221B" w14:textId="77777777" w:rsidR="00DE1F49" w:rsidRDefault="00DE1F49" w:rsidP="008C64A3">
            <w:pPr>
              <w:spacing w:after="0" w:line="240" w:lineRule="auto"/>
              <w:rPr>
                <w:b/>
              </w:rPr>
            </w:pPr>
          </w:p>
          <w:p w14:paraId="2282176A" w14:textId="77777777" w:rsidR="00060430" w:rsidRDefault="00060430" w:rsidP="008C64A3">
            <w:pPr>
              <w:spacing w:after="0" w:line="240" w:lineRule="auto"/>
            </w:pPr>
            <w:r>
              <w:t>Mentor principal</w:t>
            </w:r>
          </w:p>
          <w:p w14:paraId="003BF4EE" w14:textId="77777777" w:rsidR="00060430" w:rsidRDefault="00060430" w:rsidP="008C64A3">
            <w:pPr>
              <w:spacing w:after="0" w:line="240" w:lineRule="auto"/>
            </w:pPr>
            <w:r>
              <w:t>Executive coach</w:t>
            </w:r>
          </w:p>
          <w:p w14:paraId="24A24A13" w14:textId="77777777" w:rsidR="00060430" w:rsidRDefault="00060430" w:rsidP="008C64A3">
            <w:pPr>
              <w:spacing w:after="0" w:line="240" w:lineRule="auto"/>
            </w:pPr>
            <w:r>
              <w:t>School Law course</w:t>
            </w:r>
          </w:p>
          <w:p w14:paraId="6D99AEC0" w14:textId="77777777" w:rsidR="00060430" w:rsidRDefault="00060430" w:rsidP="008C64A3">
            <w:pPr>
              <w:spacing w:after="0" w:line="240" w:lineRule="auto"/>
            </w:pPr>
            <w:proofErr w:type="spellStart"/>
            <w:r>
              <w:t>Roleplays</w:t>
            </w:r>
            <w:proofErr w:type="spellEnd"/>
            <w:r>
              <w:t>/Operation NELAs</w:t>
            </w:r>
          </w:p>
          <w:p w14:paraId="7E43596C" w14:textId="77777777" w:rsidR="00060430" w:rsidRDefault="00060430" w:rsidP="008C64A3">
            <w:pPr>
              <w:spacing w:after="0" w:line="240" w:lineRule="auto"/>
            </w:pPr>
            <w:r>
              <w:t>Conversations with teachers in my placement school</w:t>
            </w:r>
          </w:p>
          <w:p w14:paraId="42EF2652" w14:textId="22EF7061" w:rsidR="00060430" w:rsidRPr="00060430" w:rsidRDefault="00060430" w:rsidP="008C64A3">
            <w:pPr>
              <w:spacing w:after="0" w:line="240" w:lineRule="auto"/>
            </w:pPr>
            <w:r>
              <w:t>Examples of strong “communication plans”</w:t>
            </w:r>
          </w:p>
        </w:tc>
      </w:tr>
    </w:tbl>
    <w:p w14:paraId="5955BAF1" w14:textId="78CA72FA" w:rsidR="00D77BDB" w:rsidRDefault="00D77BDB" w:rsidP="00B45EBE">
      <w:pPr>
        <w:rPr>
          <w:b/>
          <w:i/>
        </w:rPr>
      </w:pPr>
    </w:p>
    <w:p w14:paraId="76196886" w14:textId="77777777" w:rsidR="00D77BDB" w:rsidRDefault="00D77BDB" w:rsidP="00B45EBE">
      <w:pPr>
        <w:rPr>
          <w:b/>
          <w:i/>
        </w:rPr>
      </w:pPr>
    </w:p>
    <w:p w14:paraId="47CBC188" w14:textId="77777777" w:rsidR="00D77BDB" w:rsidRDefault="00D77BDB" w:rsidP="00B45EBE">
      <w:pPr>
        <w:rPr>
          <w:b/>
          <w:i/>
        </w:rPr>
      </w:pPr>
    </w:p>
    <w:p w14:paraId="48F18F75" w14:textId="77777777" w:rsidR="00D77BDB" w:rsidRDefault="00D77BDB" w:rsidP="00B45EBE">
      <w:pPr>
        <w:rPr>
          <w:b/>
          <w:i/>
        </w:rPr>
      </w:pPr>
    </w:p>
    <w:p w14:paraId="24B04625" w14:textId="6C48E109" w:rsidR="000B66D4" w:rsidRDefault="008E21B3" w:rsidP="00B45EBE">
      <w:pPr>
        <w:rPr>
          <w:b/>
          <w:i/>
        </w:rPr>
      </w:pPr>
      <w:r>
        <w:rPr>
          <w:noProof/>
        </w:rPr>
        <w:lastRenderedPageBreak/>
        <w:drawing>
          <wp:anchor distT="0" distB="0" distL="114300" distR="114300" simplePos="0" relativeHeight="251674624" behindDoc="0" locked="0" layoutInCell="1" allowOverlap="1" wp14:anchorId="10B27206" wp14:editId="245BAEAD">
            <wp:simplePos x="0" y="0"/>
            <wp:positionH relativeFrom="column">
              <wp:posOffset>139700</wp:posOffset>
            </wp:positionH>
            <wp:positionV relativeFrom="paragraph">
              <wp:posOffset>114300</wp:posOffset>
            </wp:positionV>
            <wp:extent cx="1473200" cy="1021080"/>
            <wp:effectExtent l="0" t="0" r="0" b="0"/>
            <wp:wrapSquare wrapText="bothSides"/>
            <wp:docPr id="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73200" cy="10210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97FCB31" w14:textId="081381B3" w:rsidR="00EA5D10" w:rsidRPr="00BB5F8B" w:rsidRDefault="000B66D4" w:rsidP="00B45EBE">
      <w:pPr>
        <w:rPr>
          <w:b/>
          <w:i/>
          <w:sz w:val="24"/>
          <w:szCs w:val="24"/>
        </w:rPr>
      </w:pPr>
      <w:r w:rsidRPr="00BB5F8B">
        <w:rPr>
          <w:b/>
          <w:i/>
          <w:sz w:val="24"/>
          <w:szCs w:val="24"/>
        </w:rPr>
        <w:t>S</w:t>
      </w:r>
      <w:r w:rsidR="00EA5D10" w:rsidRPr="00BB5F8B">
        <w:rPr>
          <w:b/>
          <w:i/>
          <w:sz w:val="24"/>
          <w:szCs w:val="24"/>
        </w:rPr>
        <w:t>tandard 6: External Development Leadership</w:t>
      </w:r>
    </w:p>
    <w:p w14:paraId="3F30EC37" w14:textId="0858C36D" w:rsidR="000B66D4" w:rsidRPr="00B4756E" w:rsidRDefault="00B4756E" w:rsidP="00B45EBE">
      <w:pPr>
        <w:rPr>
          <w:i/>
        </w:rPr>
      </w:pPr>
      <w:r>
        <w:rPr>
          <w:i/>
        </w:rPr>
        <w:t>External development leadership involves the “public face” of the school, and the extent to which the school executive actively works to cultivate and strengthen it.  The school leader who is strong in external development leadership is proactive rather than reactive concerning the community in which the school operates, and designs and implements ways to involve all community members in the betterment of the school.</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38"/>
        <w:gridCol w:w="630"/>
        <w:gridCol w:w="540"/>
        <w:gridCol w:w="720"/>
        <w:gridCol w:w="630"/>
        <w:gridCol w:w="630"/>
        <w:gridCol w:w="630"/>
        <w:gridCol w:w="2880"/>
        <w:gridCol w:w="3960"/>
      </w:tblGrid>
      <w:tr w:rsidR="00121D0C" w14:paraId="6C0E2715" w14:textId="77777777" w:rsidTr="00CB6F74">
        <w:trPr>
          <w:trHeight w:val="1637"/>
        </w:trPr>
        <w:tc>
          <w:tcPr>
            <w:tcW w:w="3438" w:type="dxa"/>
            <w:shd w:val="clear" w:color="auto" w:fill="BFBFBF"/>
          </w:tcPr>
          <w:p w14:paraId="52E2C61B" w14:textId="77777777" w:rsidR="00DE1F49" w:rsidRPr="00F44EB5" w:rsidRDefault="00DE1F49" w:rsidP="00C752F7">
            <w:r>
              <w:t>Elements</w:t>
            </w:r>
          </w:p>
        </w:tc>
        <w:tc>
          <w:tcPr>
            <w:tcW w:w="630" w:type="dxa"/>
            <w:shd w:val="clear" w:color="auto" w:fill="BFBFBF"/>
            <w:textDirection w:val="btLr"/>
          </w:tcPr>
          <w:p w14:paraId="719A9EC5" w14:textId="39755A16" w:rsidR="00DE1F49" w:rsidRPr="008A15A4" w:rsidRDefault="00DE1F49" w:rsidP="00B61573">
            <w:pPr>
              <w:ind w:left="113" w:right="113"/>
              <w:rPr>
                <w:sz w:val="18"/>
                <w:szCs w:val="18"/>
              </w:rPr>
            </w:pPr>
            <w:r>
              <w:rPr>
                <w:sz w:val="18"/>
                <w:szCs w:val="18"/>
              </w:rPr>
              <w:t>Emerging</w:t>
            </w:r>
          </w:p>
        </w:tc>
        <w:tc>
          <w:tcPr>
            <w:tcW w:w="540" w:type="dxa"/>
            <w:shd w:val="clear" w:color="auto" w:fill="BFBFBF"/>
            <w:textDirection w:val="btLr"/>
            <w:vAlign w:val="center"/>
          </w:tcPr>
          <w:p w14:paraId="60D6E8A0" w14:textId="0DBB9D9F" w:rsidR="00DE1F49" w:rsidRPr="008A15A4" w:rsidRDefault="00DE1F49" w:rsidP="00B61573">
            <w:pPr>
              <w:ind w:left="113" w:right="113"/>
              <w:rPr>
                <w:sz w:val="18"/>
                <w:szCs w:val="18"/>
              </w:rPr>
            </w:pPr>
            <w:r w:rsidRPr="008A15A4">
              <w:rPr>
                <w:sz w:val="18"/>
                <w:szCs w:val="18"/>
              </w:rPr>
              <w:t>Developing</w:t>
            </w:r>
          </w:p>
        </w:tc>
        <w:tc>
          <w:tcPr>
            <w:tcW w:w="720" w:type="dxa"/>
            <w:shd w:val="clear" w:color="auto" w:fill="BFBFBF"/>
            <w:textDirection w:val="btLr"/>
            <w:vAlign w:val="center"/>
          </w:tcPr>
          <w:p w14:paraId="2FA734C4" w14:textId="77777777" w:rsidR="00DE1F49" w:rsidRPr="008A15A4" w:rsidRDefault="00DE1F49" w:rsidP="00B61573">
            <w:pPr>
              <w:ind w:left="113" w:right="113"/>
              <w:rPr>
                <w:sz w:val="18"/>
                <w:szCs w:val="18"/>
              </w:rPr>
            </w:pPr>
            <w:r w:rsidRPr="008A15A4">
              <w:rPr>
                <w:sz w:val="18"/>
                <w:szCs w:val="18"/>
              </w:rPr>
              <w:t>Proficient</w:t>
            </w:r>
          </w:p>
        </w:tc>
        <w:tc>
          <w:tcPr>
            <w:tcW w:w="630" w:type="dxa"/>
            <w:shd w:val="clear" w:color="auto" w:fill="BFBFBF"/>
            <w:textDirection w:val="btLr"/>
            <w:vAlign w:val="center"/>
          </w:tcPr>
          <w:p w14:paraId="3CA01999" w14:textId="77777777" w:rsidR="00DE1F49" w:rsidRPr="008A15A4" w:rsidRDefault="00DE1F49" w:rsidP="00B61573">
            <w:pPr>
              <w:ind w:left="113" w:right="113"/>
              <w:rPr>
                <w:sz w:val="18"/>
                <w:szCs w:val="18"/>
              </w:rPr>
            </w:pPr>
            <w:r w:rsidRPr="008A15A4">
              <w:rPr>
                <w:sz w:val="18"/>
                <w:szCs w:val="18"/>
              </w:rPr>
              <w:t>Accomplished</w:t>
            </w:r>
          </w:p>
        </w:tc>
        <w:tc>
          <w:tcPr>
            <w:tcW w:w="630" w:type="dxa"/>
            <w:shd w:val="clear" w:color="auto" w:fill="BFBFBF"/>
            <w:textDirection w:val="btLr"/>
            <w:vAlign w:val="center"/>
          </w:tcPr>
          <w:p w14:paraId="6502C69D" w14:textId="77777777" w:rsidR="00DE1F49" w:rsidRPr="008A15A4" w:rsidRDefault="00DE1F49" w:rsidP="00B61573">
            <w:pPr>
              <w:ind w:left="113" w:right="113"/>
              <w:rPr>
                <w:sz w:val="18"/>
                <w:szCs w:val="18"/>
              </w:rPr>
            </w:pPr>
            <w:r w:rsidRPr="008A15A4">
              <w:rPr>
                <w:sz w:val="18"/>
                <w:szCs w:val="18"/>
              </w:rPr>
              <w:t>Distinguished</w:t>
            </w:r>
          </w:p>
        </w:tc>
        <w:tc>
          <w:tcPr>
            <w:tcW w:w="630" w:type="dxa"/>
            <w:shd w:val="clear" w:color="auto" w:fill="BFBFBF"/>
            <w:textDirection w:val="btLr"/>
            <w:vAlign w:val="center"/>
          </w:tcPr>
          <w:p w14:paraId="368A728A" w14:textId="77777777" w:rsidR="00DE1F49" w:rsidRPr="008A15A4" w:rsidRDefault="00DE1F49" w:rsidP="00B61573">
            <w:pPr>
              <w:ind w:left="113" w:right="113"/>
              <w:rPr>
                <w:sz w:val="18"/>
                <w:szCs w:val="18"/>
              </w:rPr>
            </w:pPr>
            <w:r w:rsidRPr="008A15A4">
              <w:rPr>
                <w:sz w:val="18"/>
                <w:szCs w:val="18"/>
              </w:rPr>
              <w:t>Not Demonstrated</w:t>
            </w:r>
          </w:p>
        </w:tc>
        <w:tc>
          <w:tcPr>
            <w:tcW w:w="2880" w:type="dxa"/>
            <w:shd w:val="clear" w:color="auto" w:fill="BFBFBF"/>
          </w:tcPr>
          <w:p w14:paraId="7858FB7C" w14:textId="77777777" w:rsidR="00DE1F49" w:rsidRDefault="00DE1F49" w:rsidP="00D62879">
            <w:pPr>
              <w:spacing w:after="0" w:line="240" w:lineRule="auto"/>
              <w:jc w:val="center"/>
              <w:rPr>
                <w:b/>
              </w:rPr>
            </w:pPr>
            <w:r>
              <w:rPr>
                <w:b/>
              </w:rPr>
              <w:t>Specific Evidence for R</w:t>
            </w:r>
            <w:r w:rsidRPr="000C3B5F">
              <w:rPr>
                <w:b/>
              </w:rPr>
              <w:t xml:space="preserve">ating </w:t>
            </w:r>
          </w:p>
          <w:p w14:paraId="08B4BEB5" w14:textId="77777777" w:rsidR="00DE1F49" w:rsidRPr="008A15A4" w:rsidRDefault="00DE1F49" w:rsidP="00D62879">
            <w:pPr>
              <w:jc w:val="center"/>
              <w:rPr>
                <w:sz w:val="18"/>
                <w:szCs w:val="18"/>
              </w:rPr>
            </w:pPr>
            <w:r>
              <w:rPr>
                <w:b/>
              </w:rPr>
              <w:t>(See suggested items listed below)</w:t>
            </w:r>
          </w:p>
        </w:tc>
        <w:tc>
          <w:tcPr>
            <w:tcW w:w="3960" w:type="dxa"/>
            <w:shd w:val="clear" w:color="auto" w:fill="BFBFBF"/>
          </w:tcPr>
          <w:p w14:paraId="1904E692" w14:textId="77777777" w:rsidR="00DE1F49" w:rsidRDefault="00DE1F49" w:rsidP="00D62879">
            <w:pPr>
              <w:spacing w:after="0" w:line="240" w:lineRule="auto"/>
              <w:jc w:val="center"/>
              <w:rPr>
                <w:b/>
              </w:rPr>
            </w:pPr>
            <w:r>
              <w:rPr>
                <w:b/>
              </w:rPr>
              <w:t>Describe your planned actions for improvement or your p</w:t>
            </w:r>
            <w:r w:rsidRPr="007576FC">
              <w:rPr>
                <w:b/>
              </w:rPr>
              <w:t>lan to address your limitations:</w:t>
            </w:r>
          </w:p>
        </w:tc>
      </w:tr>
      <w:tr w:rsidR="00121D0C" w14:paraId="5B466F4C" w14:textId="77777777" w:rsidTr="00CB6F74">
        <w:tc>
          <w:tcPr>
            <w:tcW w:w="3438" w:type="dxa"/>
          </w:tcPr>
          <w:p w14:paraId="75FE4BBC" w14:textId="77777777" w:rsidR="00DE1F49" w:rsidRPr="000B66D4" w:rsidRDefault="00DE1F49" w:rsidP="00D62879">
            <w:pPr>
              <w:numPr>
                <w:ilvl w:val="0"/>
                <w:numId w:val="9"/>
              </w:numPr>
              <w:spacing w:after="0" w:line="240" w:lineRule="auto"/>
              <w:ind w:left="461" w:hanging="274"/>
            </w:pPr>
            <w:r w:rsidRPr="008A15A4">
              <w:rPr>
                <w:b/>
              </w:rPr>
              <w:t>Parent and Community Involvement and Outreach:</w:t>
            </w:r>
            <w:r w:rsidRPr="000B66D4">
              <w:t xml:space="preserve">  The school Executive designs structures and processes which result in parent and community engagement, support and ownership for the school</w:t>
            </w:r>
          </w:p>
        </w:tc>
        <w:tc>
          <w:tcPr>
            <w:tcW w:w="630" w:type="dxa"/>
          </w:tcPr>
          <w:p w14:paraId="048C1490" w14:textId="77777777" w:rsidR="00DE1F49" w:rsidRDefault="00DE1F49" w:rsidP="00B45EBE"/>
        </w:tc>
        <w:tc>
          <w:tcPr>
            <w:tcW w:w="540" w:type="dxa"/>
          </w:tcPr>
          <w:p w14:paraId="37AC55EC" w14:textId="53C9ECBE" w:rsidR="00DE1F49" w:rsidRPr="0043127C" w:rsidRDefault="00DE1F49" w:rsidP="00B45EBE">
            <w:proofErr w:type="gramStart"/>
            <w:r>
              <w:t>x</w:t>
            </w:r>
            <w:proofErr w:type="gramEnd"/>
          </w:p>
        </w:tc>
        <w:tc>
          <w:tcPr>
            <w:tcW w:w="720" w:type="dxa"/>
          </w:tcPr>
          <w:p w14:paraId="6969047E" w14:textId="77777777" w:rsidR="00DE1F49" w:rsidRDefault="00DE1F49" w:rsidP="00B45EBE"/>
        </w:tc>
        <w:tc>
          <w:tcPr>
            <w:tcW w:w="630" w:type="dxa"/>
          </w:tcPr>
          <w:p w14:paraId="7CDE33BB" w14:textId="77777777" w:rsidR="00DE1F49" w:rsidRDefault="00DE1F49" w:rsidP="00B45EBE"/>
        </w:tc>
        <w:tc>
          <w:tcPr>
            <w:tcW w:w="630" w:type="dxa"/>
          </w:tcPr>
          <w:p w14:paraId="73738497" w14:textId="77777777" w:rsidR="00DE1F49" w:rsidRDefault="00DE1F49" w:rsidP="00B45EBE"/>
        </w:tc>
        <w:tc>
          <w:tcPr>
            <w:tcW w:w="630" w:type="dxa"/>
          </w:tcPr>
          <w:p w14:paraId="31B29835" w14:textId="77777777" w:rsidR="00DE1F49" w:rsidRDefault="00DE1F49" w:rsidP="00B45EBE"/>
        </w:tc>
        <w:tc>
          <w:tcPr>
            <w:tcW w:w="2880" w:type="dxa"/>
          </w:tcPr>
          <w:p w14:paraId="2B85ECC4" w14:textId="77777777" w:rsidR="00DE1F49" w:rsidRDefault="00DE1F49" w:rsidP="00B45EBE"/>
        </w:tc>
        <w:tc>
          <w:tcPr>
            <w:tcW w:w="3960" w:type="dxa"/>
          </w:tcPr>
          <w:p w14:paraId="4BD8E7EE" w14:textId="0F18427D" w:rsidR="00DE1F49" w:rsidRDefault="00121D0C" w:rsidP="00B45EBE">
            <w:r>
              <w:t>As a teacher, I have engaged with several different methods of reaching out to parents.  However, I want to understand more fully how principals use their knowledge of the community purposefully to create opportunities for involvement that capitalize on the community’s strengths and identity.  Therefore, I plan on talking with and observing how my mentor principal thinks through this process, and reflecting on the effectiveness of various forms of community</w:t>
            </w:r>
            <w:r w:rsidR="00893444">
              <w:t xml:space="preserve"> outreach at my placement school.</w:t>
            </w:r>
            <w:r w:rsidR="00B644BC">
              <w:t xml:space="preserve">  I also want to head up some type of community outreach activity at my placement school (or help develop the team that does so), and coordinate staff and students to make it successful.</w:t>
            </w:r>
          </w:p>
        </w:tc>
      </w:tr>
      <w:tr w:rsidR="00121D0C" w14:paraId="7F4B1C96" w14:textId="77777777" w:rsidTr="00CB6F74">
        <w:tc>
          <w:tcPr>
            <w:tcW w:w="3438" w:type="dxa"/>
          </w:tcPr>
          <w:p w14:paraId="3828AEA5" w14:textId="77777777" w:rsidR="00DE1F49" w:rsidRPr="000B66D4" w:rsidRDefault="00DE1F49" w:rsidP="00D62879">
            <w:pPr>
              <w:numPr>
                <w:ilvl w:val="0"/>
                <w:numId w:val="9"/>
              </w:numPr>
              <w:spacing w:after="0" w:line="240" w:lineRule="auto"/>
              <w:ind w:left="461" w:hanging="274"/>
            </w:pPr>
            <w:r w:rsidRPr="008A15A4">
              <w:rPr>
                <w:b/>
              </w:rPr>
              <w:lastRenderedPageBreak/>
              <w:t>Federal, State and District mandates:</w:t>
            </w:r>
            <w:r w:rsidRPr="000B66D4">
              <w:t xml:space="preserve"> The school executive designs executive protocols and processes in order to comply with federal, state and district mandates.</w:t>
            </w:r>
          </w:p>
        </w:tc>
        <w:tc>
          <w:tcPr>
            <w:tcW w:w="630" w:type="dxa"/>
          </w:tcPr>
          <w:p w14:paraId="738FD115" w14:textId="0ED600A5" w:rsidR="00DE1F49" w:rsidRDefault="00DE1F49" w:rsidP="00B45EBE"/>
        </w:tc>
        <w:tc>
          <w:tcPr>
            <w:tcW w:w="540" w:type="dxa"/>
          </w:tcPr>
          <w:p w14:paraId="0BC0C956" w14:textId="42E374D6" w:rsidR="00DE1F49" w:rsidRDefault="00DD7AF2" w:rsidP="00B45EBE">
            <w:proofErr w:type="gramStart"/>
            <w:r>
              <w:t>x</w:t>
            </w:r>
            <w:proofErr w:type="gramEnd"/>
          </w:p>
        </w:tc>
        <w:tc>
          <w:tcPr>
            <w:tcW w:w="720" w:type="dxa"/>
          </w:tcPr>
          <w:p w14:paraId="7DF8901A" w14:textId="77777777" w:rsidR="00DE1F49" w:rsidRDefault="00DE1F49" w:rsidP="00B45EBE"/>
        </w:tc>
        <w:tc>
          <w:tcPr>
            <w:tcW w:w="630" w:type="dxa"/>
          </w:tcPr>
          <w:p w14:paraId="43BD2790" w14:textId="77777777" w:rsidR="00DE1F49" w:rsidRDefault="00DE1F49" w:rsidP="00B45EBE"/>
        </w:tc>
        <w:tc>
          <w:tcPr>
            <w:tcW w:w="630" w:type="dxa"/>
          </w:tcPr>
          <w:p w14:paraId="4AA38B5D" w14:textId="77777777" w:rsidR="00DE1F49" w:rsidRDefault="00DE1F49" w:rsidP="00B45EBE"/>
        </w:tc>
        <w:tc>
          <w:tcPr>
            <w:tcW w:w="630" w:type="dxa"/>
          </w:tcPr>
          <w:p w14:paraId="7F2656A2" w14:textId="77777777" w:rsidR="00DE1F49" w:rsidRDefault="00DE1F49" w:rsidP="00B45EBE"/>
        </w:tc>
        <w:tc>
          <w:tcPr>
            <w:tcW w:w="2880" w:type="dxa"/>
          </w:tcPr>
          <w:p w14:paraId="2B0606BE" w14:textId="4BCDFAC3" w:rsidR="00DE1F49" w:rsidRPr="005143BE" w:rsidRDefault="00DD7AF2" w:rsidP="00DD7AF2">
            <w:pPr>
              <w:pStyle w:val="ListParagraph"/>
              <w:numPr>
                <w:ilvl w:val="0"/>
                <w:numId w:val="37"/>
              </w:numPr>
              <w:rPr>
                <w:i/>
                <w:color w:val="FF0000"/>
              </w:rPr>
            </w:pPr>
            <w:r w:rsidRPr="005143BE">
              <w:rPr>
                <w:i/>
                <w:color w:val="FF0000"/>
              </w:rPr>
              <w:t>Assisted in developing school-wide plans for implement district literacy and Common Core initiatives</w:t>
            </w:r>
          </w:p>
          <w:p w14:paraId="7CD67B9C" w14:textId="33DBB977" w:rsidR="00DD7AF2" w:rsidRPr="00DD7AF2" w:rsidRDefault="00DD7AF2" w:rsidP="00DD7AF2">
            <w:pPr>
              <w:pStyle w:val="ListParagraph"/>
              <w:numPr>
                <w:ilvl w:val="0"/>
                <w:numId w:val="37"/>
              </w:numPr>
              <w:rPr>
                <w:i/>
              </w:rPr>
            </w:pPr>
            <w:r w:rsidRPr="005143BE">
              <w:rPr>
                <w:i/>
                <w:color w:val="FF0000"/>
              </w:rPr>
              <w:t>Gained a greater understanding of school law in all areas (i.e. free speech, special education, etc.)</w:t>
            </w:r>
          </w:p>
        </w:tc>
        <w:tc>
          <w:tcPr>
            <w:tcW w:w="3960" w:type="dxa"/>
          </w:tcPr>
          <w:p w14:paraId="4B510C21" w14:textId="3BC55E18" w:rsidR="00DE1F49" w:rsidRPr="00893444" w:rsidRDefault="00893444" w:rsidP="00DD7AF2">
            <w:r>
              <w:t>I plan on talking with my mentor princi</w:t>
            </w:r>
            <w:r w:rsidR="00DD7AF2">
              <w:t>pal about how he/she keeps these</w:t>
            </w:r>
            <w:r>
              <w:t xml:space="preserve"> mandates in mind when engaging in strategic planning.</w:t>
            </w:r>
          </w:p>
        </w:tc>
        <w:bookmarkStart w:id="0" w:name="_GoBack"/>
        <w:bookmarkEnd w:id="0"/>
      </w:tr>
      <w:tr w:rsidR="00DE1F49" w14:paraId="6029507D" w14:textId="77777777" w:rsidTr="00CB6F74">
        <w:tc>
          <w:tcPr>
            <w:tcW w:w="3438" w:type="dxa"/>
          </w:tcPr>
          <w:p w14:paraId="7F949515" w14:textId="213D6810" w:rsidR="00DE1F49" w:rsidRPr="008A15A4" w:rsidRDefault="00DE1F49" w:rsidP="00D62879">
            <w:pPr>
              <w:spacing w:after="0" w:line="240" w:lineRule="auto"/>
              <w:rPr>
                <w:b/>
              </w:rPr>
            </w:pPr>
            <w:r w:rsidRPr="008A15A4">
              <w:rPr>
                <w:b/>
              </w:rPr>
              <w:t>Evidence or documentation to support rating:</w:t>
            </w:r>
          </w:p>
          <w:p w14:paraId="02284ABB" w14:textId="77777777" w:rsidR="00DE1F49" w:rsidRPr="00FB5A75" w:rsidRDefault="00DE1F49" w:rsidP="00D62879">
            <w:pPr>
              <w:spacing w:after="0" w:line="240" w:lineRule="auto"/>
            </w:pPr>
            <w:r w:rsidRPr="00FB5A75">
              <w:t xml:space="preserve">____ </w:t>
            </w:r>
            <w:r>
              <w:t>NELA C</w:t>
            </w:r>
            <w:r w:rsidRPr="00FB5A75">
              <w:t>ourses</w:t>
            </w:r>
          </w:p>
          <w:p w14:paraId="5EC7A466" w14:textId="77777777" w:rsidR="00DE1F49" w:rsidRPr="00FB5A75" w:rsidRDefault="00DE1F49" w:rsidP="00D62879">
            <w:pPr>
              <w:pStyle w:val="ListParagraph"/>
              <w:numPr>
                <w:ilvl w:val="0"/>
                <w:numId w:val="11"/>
              </w:numPr>
              <w:spacing w:after="0" w:line="240" w:lineRule="auto"/>
            </w:pPr>
            <w:r w:rsidRPr="00FB5A75">
              <w:t>Specific assignment/activity</w:t>
            </w:r>
            <w:r>
              <w:t>…</w:t>
            </w:r>
          </w:p>
          <w:p w14:paraId="2BFACD4D" w14:textId="77777777" w:rsidR="00DE1F49" w:rsidRPr="00FB5A75" w:rsidRDefault="00DE1F49" w:rsidP="00D62879">
            <w:pPr>
              <w:spacing w:after="0" w:line="240" w:lineRule="auto"/>
            </w:pPr>
            <w:r w:rsidRPr="00FB5A75">
              <w:t xml:space="preserve">____ NELA </w:t>
            </w:r>
            <w:r>
              <w:t>Field Experiences</w:t>
            </w:r>
          </w:p>
          <w:p w14:paraId="4FA2D132" w14:textId="77777777" w:rsidR="00DE1F49" w:rsidRPr="00FB5A75" w:rsidRDefault="00DE1F49" w:rsidP="00D62879">
            <w:pPr>
              <w:pStyle w:val="ListParagraph"/>
              <w:numPr>
                <w:ilvl w:val="0"/>
                <w:numId w:val="3"/>
              </w:numPr>
              <w:spacing w:after="0" w:line="240" w:lineRule="auto"/>
              <w:ind w:left="930"/>
            </w:pPr>
            <w:r>
              <w:t>Specific activity…</w:t>
            </w:r>
          </w:p>
          <w:p w14:paraId="34405D48" w14:textId="77777777" w:rsidR="00DE1F49" w:rsidRPr="00FB5A75" w:rsidRDefault="00DE1F49" w:rsidP="00D62879">
            <w:pPr>
              <w:spacing w:after="0" w:line="240" w:lineRule="auto"/>
            </w:pPr>
            <w:r w:rsidRPr="00FB5A75">
              <w:t>____ Conference</w:t>
            </w:r>
            <w:r>
              <w:t xml:space="preserve">s </w:t>
            </w:r>
            <w:proofErr w:type="gramStart"/>
            <w:r>
              <w:t xml:space="preserve">and </w:t>
            </w:r>
            <w:r w:rsidRPr="00FB5A75">
              <w:t xml:space="preserve"> School</w:t>
            </w:r>
            <w:proofErr w:type="gramEnd"/>
            <w:r w:rsidRPr="00FB5A75">
              <w:t xml:space="preserve"> Visits</w:t>
            </w:r>
          </w:p>
          <w:p w14:paraId="24475F23" w14:textId="77777777" w:rsidR="00DE1F49" w:rsidRPr="00FB5A75" w:rsidRDefault="00DE1F49" w:rsidP="00D62879">
            <w:pPr>
              <w:pStyle w:val="ListParagraph"/>
              <w:numPr>
                <w:ilvl w:val="0"/>
                <w:numId w:val="3"/>
              </w:numPr>
              <w:spacing w:after="0" w:line="240" w:lineRule="auto"/>
              <w:ind w:left="930"/>
            </w:pPr>
            <w:r w:rsidRPr="00FB5A75">
              <w:t>Specific activity</w:t>
            </w:r>
            <w:r>
              <w:t>…</w:t>
            </w:r>
          </w:p>
          <w:p w14:paraId="61197C3B" w14:textId="77777777" w:rsidR="00DE1F49" w:rsidRDefault="00DE1F49" w:rsidP="00D62879">
            <w:pPr>
              <w:spacing w:after="0" w:line="240" w:lineRule="auto"/>
            </w:pPr>
            <w:r w:rsidRPr="00FB5A75">
              <w:t xml:space="preserve">____ Work </w:t>
            </w:r>
            <w:r>
              <w:t>with Executive C</w:t>
            </w:r>
            <w:r w:rsidRPr="00FB5A75">
              <w:t>oach</w:t>
            </w:r>
          </w:p>
          <w:p w14:paraId="29BFDE51" w14:textId="77777777" w:rsidR="00DE1F49" w:rsidRPr="00FB5A75" w:rsidRDefault="00DE1F49" w:rsidP="00D62879">
            <w:pPr>
              <w:numPr>
                <w:ilvl w:val="0"/>
                <w:numId w:val="3"/>
              </w:numPr>
              <w:spacing w:after="0" w:line="240" w:lineRule="auto"/>
              <w:ind w:left="930"/>
            </w:pPr>
            <w:r>
              <w:t>Specific examples…</w:t>
            </w:r>
          </w:p>
          <w:p w14:paraId="40C09F12" w14:textId="77777777" w:rsidR="00DE1F49" w:rsidRDefault="00DE1F49" w:rsidP="00D62879">
            <w:pPr>
              <w:spacing w:after="0" w:line="240" w:lineRule="auto"/>
            </w:pPr>
            <w:r>
              <w:t>____ Work with Mentor</w:t>
            </w:r>
          </w:p>
          <w:p w14:paraId="38A3409E" w14:textId="4371F146" w:rsidR="00DE1F49" w:rsidRDefault="00DE1F49" w:rsidP="00D62879">
            <w:pPr>
              <w:numPr>
                <w:ilvl w:val="0"/>
                <w:numId w:val="3"/>
              </w:numPr>
              <w:spacing w:after="0" w:line="240" w:lineRule="auto"/>
              <w:ind w:left="930"/>
            </w:pPr>
            <w:r>
              <w:t>Specific examples…</w:t>
            </w:r>
          </w:p>
          <w:p w14:paraId="69F2C763" w14:textId="77777777" w:rsidR="00DE1F49" w:rsidRDefault="00DE1F49" w:rsidP="00D62879">
            <w:pPr>
              <w:spacing w:after="0" w:line="240" w:lineRule="auto"/>
            </w:pPr>
            <w:r>
              <w:t>___ Work with DPI</w:t>
            </w:r>
          </w:p>
          <w:p w14:paraId="21D80093" w14:textId="77777777" w:rsidR="00DE1F49" w:rsidRDefault="00DE1F49" w:rsidP="00D62879">
            <w:pPr>
              <w:numPr>
                <w:ilvl w:val="0"/>
                <w:numId w:val="3"/>
              </w:numPr>
              <w:spacing w:after="0" w:line="240" w:lineRule="auto"/>
              <w:ind w:left="930"/>
            </w:pPr>
            <w:r>
              <w:t>Specific examples…</w:t>
            </w:r>
          </w:p>
          <w:p w14:paraId="769AD88C" w14:textId="77777777" w:rsidR="00DE1F49" w:rsidRDefault="00DE1F49" w:rsidP="00D62879">
            <w:pPr>
              <w:spacing w:after="0" w:line="240" w:lineRule="auto"/>
            </w:pPr>
            <w:r>
              <w:t>___ Work with NELA Fellows (Peers)</w:t>
            </w:r>
          </w:p>
          <w:p w14:paraId="2D726833" w14:textId="0FA42FF0" w:rsidR="00DE1F49" w:rsidRDefault="00DE1F49" w:rsidP="00D62879">
            <w:pPr>
              <w:numPr>
                <w:ilvl w:val="0"/>
                <w:numId w:val="3"/>
              </w:numPr>
              <w:spacing w:after="0" w:line="240" w:lineRule="auto"/>
              <w:ind w:left="930"/>
            </w:pPr>
            <w:r>
              <w:t>Specific examples …</w:t>
            </w:r>
          </w:p>
          <w:p w14:paraId="19143164" w14:textId="77777777" w:rsidR="00DE1F49" w:rsidRPr="008A15A4" w:rsidRDefault="00DE1F49" w:rsidP="00D62879">
            <w:pPr>
              <w:rPr>
                <w:sz w:val="16"/>
                <w:szCs w:val="16"/>
              </w:rPr>
            </w:pPr>
            <w:r w:rsidRPr="00FB5A75">
              <w:t>Other</w:t>
            </w:r>
            <w:r>
              <w:t>:</w:t>
            </w:r>
          </w:p>
        </w:tc>
        <w:tc>
          <w:tcPr>
            <w:tcW w:w="630" w:type="dxa"/>
            <w:shd w:val="clear" w:color="auto" w:fill="8DB3E2"/>
          </w:tcPr>
          <w:p w14:paraId="2A874C2B" w14:textId="77777777" w:rsidR="00DE1F49" w:rsidRPr="008A15A4" w:rsidRDefault="00DE1F49" w:rsidP="0068616E">
            <w:pPr>
              <w:shd w:val="clear" w:color="auto" w:fill="8DB3E2"/>
              <w:spacing w:after="0" w:line="240" w:lineRule="auto"/>
              <w:rPr>
                <w:b/>
                <w:u w:val="single"/>
              </w:rPr>
            </w:pPr>
          </w:p>
        </w:tc>
        <w:tc>
          <w:tcPr>
            <w:tcW w:w="9990" w:type="dxa"/>
            <w:gridSpan w:val="7"/>
            <w:shd w:val="clear" w:color="auto" w:fill="8DB3E2"/>
          </w:tcPr>
          <w:p w14:paraId="36B77A08" w14:textId="6F54FD53" w:rsidR="00DE1F49" w:rsidRPr="008A15A4" w:rsidRDefault="00DE1F49" w:rsidP="0068616E">
            <w:pPr>
              <w:shd w:val="clear" w:color="auto" w:fill="8DB3E2"/>
              <w:spacing w:after="0" w:line="240" w:lineRule="auto"/>
              <w:rPr>
                <w:b/>
                <w:u w:val="single"/>
              </w:rPr>
            </w:pPr>
            <w:r w:rsidRPr="008A15A4">
              <w:rPr>
                <w:b/>
                <w:u w:val="single"/>
              </w:rPr>
              <w:t>Requirements for Practicing Principals: Evidence or documentation to support rating:</w:t>
            </w:r>
          </w:p>
          <w:p w14:paraId="37D1614B" w14:textId="77777777" w:rsidR="00DE1F49" w:rsidRPr="000B66D4" w:rsidRDefault="00DE1F49" w:rsidP="0068616E">
            <w:pPr>
              <w:shd w:val="clear" w:color="auto" w:fill="8DB3E2"/>
              <w:spacing w:after="0" w:line="240" w:lineRule="auto"/>
            </w:pPr>
            <w:r w:rsidRPr="000B66D4">
              <w:t>____ Parent involvement in School Improvement Team:</w:t>
            </w:r>
          </w:p>
          <w:p w14:paraId="768E52A9" w14:textId="77777777" w:rsidR="00DE1F49" w:rsidRPr="000B66D4" w:rsidRDefault="00DE1F49" w:rsidP="0068616E">
            <w:pPr>
              <w:shd w:val="clear" w:color="auto" w:fill="8DB3E2"/>
              <w:spacing w:after="0" w:line="240" w:lineRule="auto"/>
            </w:pPr>
            <w:r w:rsidRPr="000B66D4">
              <w:t>____ NC Teacher Working Conditions Survey.</w:t>
            </w:r>
          </w:p>
          <w:p w14:paraId="4D06041F" w14:textId="77777777" w:rsidR="00DE1F49" w:rsidRPr="000B66D4" w:rsidRDefault="00DE1F49" w:rsidP="0068616E">
            <w:pPr>
              <w:shd w:val="clear" w:color="auto" w:fill="8DB3E2"/>
              <w:spacing w:after="0" w:line="240" w:lineRule="auto"/>
            </w:pPr>
            <w:r w:rsidRPr="000B66D4">
              <w:t>____ PTSA/ Booster club operation and participation.</w:t>
            </w:r>
          </w:p>
          <w:p w14:paraId="7AD8F44C" w14:textId="77777777" w:rsidR="00DE1F49" w:rsidRPr="000B66D4" w:rsidRDefault="00DE1F49" w:rsidP="0068616E">
            <w:pPr>
              <w:shd w:val="clear" w:color="auto" w:fill="8DB3E2"/>
              <w:spacing w:after="0" w:line="240" w:lineRule="auto"/>
            </w:pPr>
            <w:r w:rsidRPr="000B66D4">
              <w:t>____ Parent survey results.</w:t>
            </w:r>
          </w:p>
          <w:p w14:paraId="7020FC0C" w14:textId="77777777" w:rsidR="00DE1F49" w:rsidRPr="000B66D4" w:rsidRDefault="00DE1F49" w:rsidP="0068616E">
            <w:pPr>
              <w:shd w:val="clear" w:color="auto" w:fill="8DB3E2"/>
              <w:spacing w:after="0" w:line="240" w:lineRule="auto"/>
            </w:pPr>
            <w:r w:rsidRPr="000B66D4">
              <w:t>____ Evidence of community support.</w:t>
            </w:r>
          </w:p>
          <w:p w14:paraId="3C723CB0" w14:textId="77777777" w:rsidR="00DE1F49" w:rsidRPr="000B66D4" w:rsidRDefault="00DE1F49" w:rsidP="0068616E">
            <w:pPr>
              <w:shd w:val="clear" w:color="auto" w:fill="8DB3E2"/>
              <w:spacing w:after="0" w:line="240" w:lineRule="auto"/>
            </w:pPr>
            <w:r w:rsidRPr="000B66D4">
              <w:t>____ Number and use of school volunteers.</w:t>
            </w:r>
          </w:p>
          <w:p w14:paraId="058F0E2C" w14:textId="77777777" w:rsidR="00DE1F49" w:rsidRPr="000B66D4" w:rsidRDefault="00DE1F49" w:rsidP="0068616E">
            <w:pPr>
              <w:shd w:val="clear" w:color="auto" w:fill="8DB3E2"/>
              <w:spacing w:after="0" w:line="240" w:lineRule="auto"/>
            </w:pPr>
            <w:r w:rsidRPr="000B66D4">
              <w:t>____ Plan for shaping the school’s image throughout the community.</w:t>
            </w:r>
          </w:p>
          <w:p w14:paraId="5C1F667B" w14:textId="77777777" w:rsidR="00DE1F49" w:rsidRDefault="00DE1F49" w:rsidP="0068616E">
            <w:pPr>
              <w:shd w:val="clear" w:color="auto" w:fill="8DB3E2"/>
              <w:spacing w:after="0" w:line="240" w:lineRule="auto"/>
            </w:pPr>
            <w:r w:rsidRPr="000B66D4">
              <w:t>____ Evidence of business partners and projects involving business partners.</w:t>
            </w:r>
          </w:p>
          <w:p w14:paraId="3BAB54E0" w14:textId="77777777" w:rsidR="00DE1F49" w:rsidRDefault="00DE1F49" w:rsidP="0068616E">
            <w:pPr>
              <w:shd w:val="clear" w:color="auto" w:fill="8DB3E2"/>
              <w:spacing w:after="0" w:line="240" w:lineRule="auto"/>
            </w:pPr>
            <w:r w:rsidRPr="000B66D4">
              <w:t xml:space="preserve">____ 360 </w:t>
            </w:r>
            <w:proofErr w:type="gramStart"/>
            <w:r w:rsidRPr="000B66D4">
              <w:t>Feedback</w:t>
            </w:r>
            <w:proofErr w:type="gramEnd"/>
            <w:r w:rsidRPr="000B66D4">
              <w:t>.</w:t>
            </w:r>
          </w:p>
          <w:p w14:paraId="36E3E733" w14:textId="77777777" w:rsidR="00DE1F49" w:rsidRDefault="00DE1F49" w:rsidP="0068616E">
            <w:pPr>
              <w:shd w:val="clear" w:color="auto" w:fill="8DB3E2"/>
              <w:spacing w:after="0" w:line="240" w:lineRule="auto"/>
              <w:rPr>
                <w:b/>
              </w:rPr>
            </w:pPr>
            <w:r>
              <w:t>Other:</w:t>
            </w:r>
          </w:p>
        </w:tc>
      </w:tr>
      <w:tr w:rsidR="00DE1F49" w14:paraId="336369BD" w14:textId="77777777" w:rsidTr="00CB6F74">
        <w:tc>
          <w:tcPr>
            <w:tcW w:w="3438" w:type="dxa"/>
          </w:tcPr>
          <w:p w14:paraId="4890F770" w14:textId="77777777" w:rsidR="00DE1F49" w:rsidRDefault="00DE1F49" w:rsidP="008C64A3">
            <w:pPr>
              <w:spacing w:after="0" w:line="240" w:lineRule="auto"/>
              <w:rPr>
                <w:b/>
              </w:rPr>
            </w:pPr>
          </w:p>
        </w:tc>
        <w:tc>
          <w:tcPr>
            <w:tcW w:w="10620" w:type="dxa"/>
            <w:gridSpan w:val="8"/>
          </w:tcPr>
          <w:p w14:paraId="58F359FA" w14:textId="77777777" w:rsidR="00DE1F49" w:rsidRDefault="00DE1F49" w:rsidP="008C64A3">
            <w:pPr>
              <w:spacing w:after="0" w:line="240" w:lineRule="auto"/>
              <w:rPr>
                <w:b/>
              </w:rPr>
            </w:pPr>
          </w:p>
          <w:p w14:paraId="0ACFB71F" w14:textId="5471EB8F" w:rsidR="00DE1F49" w:rsidRDefault="00E30823" w:rsidP="008C64A3">
            <w:pPr>
              <w:spacing w:after="0" w:line="240" w:lineRule="auto"/>
              <w:rPr>
                <w:b/>
              </w:rPr>
            </w:pPr>
            <w:r>
              <w:rPr>
                <w:b/>
                <w:noProof/>
              </w:rPr>
              <w:lastRenderedPageBreak/>
              <w:drawing>
                <wp:inline distT="0" distB="0" distL="0" distR="0" wp14:anchorId="3166A464" wp14:editId="517703B7">
                  <wp:extent cx="5486400" cy="3200400"/>
                  <wp:effectExtent l="0" t="0" r="25400" b="25400"/>
                  <wp:docPr id="27" name="Chart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5DB0D7EF" w14:textId="77777777" w:rsidR="00DE1F49" w:rsidRDefault="00DE1F49" w:rsidP="008C64A3">
            <w:pPr>
              <w:spacing w:after="0" w:line="240" w:lineRule="auto"/>
              <w:rPr>
                <w:b/>
              </w:rPr>
            </w:pPr>
          </w:p>
          <w:p w14:paraId="6458C416" w14:textId="77777777" w:rsidR="00DE1F49" w:rsidRDefault="00DE1F49" w:rsidP="008C64A3">
            <w:pPr>
              <w:spacing w:after="0" w:line="240" w:lineRule="auto"/>
              <w:rPr>
                <w:b/>
              </w:rPr>
            </w:pPr>
          </w:p>
          <w:p w14:paraId="3C677F25" w14:textId="77777777" w:rsidR="00DE1F49" w:rsidRDefault="00DE1F49" w:rsidP="008C64A3">
            <w:pPr>
              <w:spacing w:after="0" w:line="240" w:lineRule="auto"/>
              <w:rPr>
                <w:b/>
              </w:rPr>
            </w:pPr>
          </w:p>
          <w:p w14:paraId="698591A5" w14:textId="77777777" w:rsidR="00DE1F49" w:rsidRDefault="00DE1F49" w:rsidP="008C64A3">
            <w:pPr>
              <w:spacing w:after="0" w:line="240" w:lineRule="auto"/>
              <w:rPr>
                <w:b/>
              </w:rPr>
            </w:pPr>
          </w:p>
          <w:p w14:paraId="443153AA" w14:textId="77777777" w:rsidR="00DE1F49" w:rsidRDefault="00DE1F49" w:rsidP="008C64A3">
            <w:pPr>
              <w:spacing w:after="0" w:line="240" w:lineRule="auto"/>
              <w:rPr>
                <w:b/>
              </w:rPr>
            </w:pPr>
          </w:p>
        </w:tc>
      </w:tr>
      <w:tr w:rsidR="00DE1F49" w14:paraId="50200D15" w14:textId="77777777" w:rsidTr="00CB6F74">
        <w:tc>
          <w:tcPr>
            <w:tcW w:w="3438" w:type="dxa"/>
            <w:shd w:val="clear" w:color="auto" w:fill="D9D9D9"/>
          </w:tcPr>
          <w:p w14:paraId="07DC4E5B" w14:textId="77777777" w:rsidR="00DE1F49" w:rsidRDefault="00DE1F49" w:rsidP="008C64A3">
            <w:pPr>
              <w:spacing w:after="0" w:line="240" w:lineRule="auto"/>
              <w:rPr>
                <w:b/>
              </w:rPr>
            </w:pPr>
            <w:r w:rsidRPr="005831D4">
              <w:rPr>
                <w:b/>
              </w:rPr>
              <w:lastRenderedPageBreak/>
              <w:t>Gap Analysis: Describe your growth or lack of growth for each sub-standard over time.</w:t>
            </w:r>
          </w:p>
          <w:p w14:paraId="29B6B29B" w14:textId="77777777" w:rsidR="00DE1F49" w:rsidRDefault="00DE1F49" w:rsidP="008C64A3">
            <w:pPr>
              <w:spacing w:after="0" w:line="240" w:lineRule="auto"/>
              <w:rPr>
                <w:b/>
              </w:rPr>
            </w:pPr>
          </w:p>
          <w:p w14:paraId="60EEAAF7" w14:textId="77777777" w:rsidR="00DE1F49" w:rsidRDefault="00DE1F49" w:rsidP="008C64A3">
            <w:pPr>
              <w:spacing w:after="0" w:line="240" w:lineRule="auto"/>
              <w:rPr>
                <w:b/>
              </w:rPr>
            </w:pPr>
          </w:p>
          <w:p w14:paraId="3F21AA96" w14:textId="77777777" w:rsidR="00DE1F49" w:rsidRDefault="00DE1F49" w:rsidP="008C64A3">
            <w:pPr>
              <w:spacing w:after="0" w:line="240" w:lineRule="auto"/>
              <w:rPr>
                <w:b/>
              </w:rPr>
            </w:pPr>
          </w:p>
          <w:p w14:paraId="099A02B4" w14:textId="77777777" w:rsidR="00DE1F49" w:rsidRDefault="00DE1F49" w:rsidP="008C64A3">
            <w:pPr>
              <w:spacing w:after="0" w:line="240" w:lineRule="auto"/>
              <w:rPr>
                <w:b/>
              </w:rPr>
            </w:pPr>
          </w:p>
          <w:p w14:paraId="74666E6E" w14:textId="77777777" w:rsidR="00DE1F49" w:rsidRDefault="00DE1F49" w:rsidP="008C64A3">
            <w:pPr>
              <w:spacing w:after="0" w:line="240" w:lineRule="auto"/>
              <w:rPr>
                <w:b/>
              </w:rPr>
            </w:pPr>
          </w:p>
          <w:p w14:paraId="18A77743" w14:textId="77777777" w:rsidR="00DE1F49" w:rsidRDefault="00DE1F49" w:rsidP="008C64A3">
            <w:pPr>
              <w:spacing w:after="0" w:line="240" w:lineRule="auto"/>
              <w:rPr>
                <w:b/>
              </w:rPr>
            </w:pPr>
          </w:p>
          <w:p w14:paraId="6B96FE35" w14:textId="77777777" w:rsidR="00DE1F49" w:rsidRPr="005831D4" w:rsidRDefault="00DE1F49" w:rsidP="008C64A3">
            <w:pPr>
              <w:spacing w:after="0" w:line="240" w:lineRule="auto"/>
              <w:rPr>
                <w:b/>
              </w:rPr>
            </w:pPr>
          </w:p>
        </w:tc>
        <w:tc>
          <w:tcPr>
            <w:tcW w:w="630" w:type="dxa"/>
          </w:tcPr>
          <w:p w14:paraId="23601E41" w14:textId="77777777" w:rsidR="00DE1F49" w:rsidRPr="005831D4" w:rsidRDefault="00DE1F49" w:rsidP="00E86443">
            <w:pPr>
              <w:spacing w:after="0" w:line="240" w:lineRule="auto"/>
              <w:rPr>
                <w:b/>
              </w:rPr>
            </w:pPr>
          </w:p>
        </w:tc>
        <w:tc>
          <w:tcPr>
            <w:tcW w:w="9990" w:type="dxa"/>
            <w:gridSpan w:val="7"/>
            <w:shd w:val="clear" w:color="auto" w:fill="auto"/>
          </w:tcPr>
          <w:p w14:paraId="1AA3324A" w14:textId="7C715894" w:rsidR="00DE1F49" w:rsidRPr="005831D4" w:rsidRDefault="00DE1F49" w:rsidP="00E86443">
            <w:pPr>
              <w:spacing w:after="0" w:line="240" w:lineRule="auto"/>
              <w:rPr>
                <w:b/>
              </w:rPr>
            </w:pPr>
            <w:r w:rsidRPr="005831D4">
              <w:rPr>
                <w:b/>
              </w:rPr>
              <w:t>Resources/support/experiences/skills needed to complete the improvement plan:</w:t>
            </w:r>
          </w:p>
          <w:p w14:paraId="01CCFE41" w14:textId="77777777" w:rsidR="00DE1F49" w:rsidRDefault="00DE1F49" w:rsidP="008C64A3">
            <w:pPr>
              <w:spacing w:after="0" w:line="240" w:lineRule="auto"/>
              <w:rPr>
                <w:b/>
              </w:rPr>
            </w:pPr>
          </w:p>
          <w:p w14:paraId="3042AE06" w14:textId="77777777" w:rsidR="00DE1F49" w:rsidRDefault="00B644BC" w:rsidP="008C64A3">
            <w:pPr>
              <w:spacing w:after="0" w:line="240" w:lineRule="auto"/>
            </w:pPr>
            <w:r>
              <w:t>Mentor principal</w:t>
            </w:r>
          </w:p>
          <w:p w14:paraId="30BB7D0B" w14:textId="77777777" w:rsidR="00B644BC" w:rsidRDefault="00B644BC" w:rsidP="008C64A3">
            <w:pPr>
              <w:spacing w:after="0" w:line="240" w:lineRule="auto"/>
            </w:pPr>
            <w:r>
              <w:t>School Law course</w:t>
            </w:r>
          </w:p>
          <w:p w14:paraId="05C3C2B2" w14:textId="1D6A9349" w:rsidR="00B644BC" w:rsidRPr="00B644BC" w:rsidRDefault="00B644BC" w:rsidP="008C64A3">
            <w:pPr>
              <w:spacing w:after="0" w:line="240" w:lineRule="auto"/>
            </w:pPr>
            <w:r>
              <w:t>Experience heading up/developing the team that organizes community outreach projects</w:t>
            </w:r>
          </w:p>
          <w:p w14:paraId="091AEEAF" w14:textId="77777777" w:rsidR="00DE1F49" w:rsidRDefault="00DE1F49" w:rsidP="008C64A3">
            <w:pPr>
              <w:spacing w:after="0" w:line="240" w:lineRule="auto"/>
              <w:rPr>
                <w:b/>
              </w:rPr>
            </w:pPr>
          </w:p>
          <w:p w14:paraId="6943532A" w14:textId="77777777" w:rsidR="00DE1F49" w:rsidRDefault="00DE1F49" w:rsidP="008C64A3">
            <w:pPr>
              <w:spacing w:after="0" w:line="240" w:lineRule="auto"/>
              <w:rPr>
                <w:b/>
              </w:rPr>
            </w:pPr>
          </w:p>
          <w:p w14:paraId="56DA56CF" w14:textId="77777777" w:rsidR="00DE1F49" w:rsidRDefault="00DE1F49" w:rsidP="008C64A3">
            <w:pPr>
              <w:spacing w:after="0" w:line="240" w:lineRule="auto"/>
              <w:rPr>
                <w:b/>
              </w:rPr>
            </w:pPr>
          </w:p>
          <w:p w14:paraId="11413A43" w14:textId="77777777" w:rsidR="00DE1F49" w:rsidRDefault="00DE1F49" w:rsidP="008C64A3">
            <w:pPr>
              <w:spacing w:after="0" w:line="240" w:lineRule="auto"/>
              <w:rPr>
                <w:b/>
              </w:rPr>
            </w:pPr>
          </w:p>
          <w:p w14:paraId="0E64E7DF" w14:textId="77777777" w:rsidR="00DE1F49" w:rsidRPr="005831D4" w:rsidRDefault="00DE1F49" w:rsidP="008C64A3">
            <w:pPr>
              <w:spacing w:after="0" w:line="240" w:lineRule="auto"/>
              <w:rPr>
                <w:b/>
              </w:rPr>
            </w:pPr>
          </w:p>
        </w:tc>
      </w:tr>
    </w:tbl>
    <w:p w14:paraId="6ECC6B20" w14:textId="4210E694" w:rsidR="00D77BDB" w:rsidRDefault="00D77BDB" w:rsidP="00B45EBE">
      <w:pPr>
        <w:rPr>
          <w:b/>
          <w:i/>
          <w:sz w:val="24"/>
          <w:szCs w:val="24"/>
        </w:rPr>
      </w:pPr>
    </w:p>
    <w:p w14:paraId="0080C0E1" w14:textId="77777777" w:rsidR="00EA7DA8" w:rsidRDefault="00EA7DA8" w:rsidP="00B45EBE">
      <w:pPr>
        <w:rPr>
          <w:b/>
          <w:i/>
          <w:sz w:val="24"/>
          <w:szCs w:val="24"/>
        </w:rPr>
      </w:pPr>
    </w:p>
    <w:p w14:paraId="108268D6" w14:textId="385847AC" w:rsidR="00063E4E" w:rsidRDefault="008E21B3" w:rsidP="00B45EBE">
      <w:pPr>
        <w:rPr>
          <w:b/>
          <w:i/>
          <w:sz w:val="24"/>
          <w:szCs w:val="24"/>
        </w:rPr>
      </w:pPr>
      <w:r>
        <w:rPr>
          <w:noProof/>
        </w:rPr>
        <w:lastRenderedPageBreak/>
        <w:drawing>
          <wp:anchor distT="0" distB="0" distL="114300" distR="114300" simplePos="0" relativeHeight="251676672" behindDoc="0" locked="0" layoutInCell="1" allowOverlap="1" wp14:anchorId="27466C07" wp14:editId="36FA388D">
            <wp:simplePos x="0" y="0"/>
            <wp:positionH relativeFrom="column">
              <wp:posOffset>69850</wp:posOffset>
            </wp:positionH>
            <wp:positionV relativeFrom="paragraph">
              <wp:posOffset>114300</wp:posOffset>
            </wp:positionV>
            <wp:extent cx="1333500" cy="924560"/>
            <wp:effectExtent l="0" t="0" r="12700" b="0"/>
            <wp:wrapSquare wrapText="bothSides"/>
            <wp:docPr id="6"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0" cy="9245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8A2CBDF" w14:textId="57B69DC5" w:rsidR="009669F7" w:rsidRPr="00245FFA" w:rsidRDefault="009669F7" w:rsidP="00B45EBE">
      <w:pPr>
        <w:rPr>
          <w:b/>
          <w:i/>
          <w:sz w:val="24"/>
          <w:szCs w:val="24"/>
        </w:rPr>
      </w:pPr>
      <w:r w:rsidRPr="00245FFA">
        <w:rPr>
          <w:b/>
          <w:i/>
          <w:sz w:val="24"/>
          <w:szCs w:val="24"/>
        </w:rPr>
        <w:t>Standard 7:  Micro-</w:t>
      </w:r>
      <w:r w:rsidR="000B66D4" w:rsidRPr="00245FFA">
        <w:rPr>
          <w:b/>
          <w:i/>
          <w:sz w:val="24"/>
          <w:szCs w:val="24"/>
        </w:rPr>
        <w:t>P</w:t>
      </w:r>
      <w:r w:rsidRPr="00245FFA">
        <w:rPr>
          <w:b/>
          <w:i/>
          <w:sz w:val="24"/>
          <w:szCs w:val="24"/>
        </w:rPr>
        <w:t>olitical Leadership</w:t>
      </w:r>
    </w:p>
    <w:p w14:paraId="52989A55" w14:textId="6323AEF0" w:rsidR="00B61573" w:rsidRPr="002825F0" w:rsidRDefault="00B4756E" w:rsidP="00B45EBE">
      <w:pPr>
        <w:rPr>
          <w:i/>
        </w:rPr>
      </w:pPr>
      <w:r>
        <w:rPr>
          <w:i/>
        </w:rPr>
        <w:t>To me, strong micro-political leadership harnesses the various political factors in public education for the good of students, rather than allowing those factors to diminish the effectiveness of the school’s operation.  A school executive who is strong in this area knows his or her staff and context well, and instead of creating situations where opposing personalities or ideas are pitted against one another, creates situations where the difference of opi</w:t>
      </w:r>
      <w:r w:rsidR="002825F0">
        <w:rPr>
          <w:i/>
        </w:rPr>
        <w:t>nion and ensuing discussion lead to better outcomes for all.</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61"/>
        <w:gridCol w:w="933"/>
        <w:gridCol w:w="468"/>
        <w:gridCol w:w="338"/>
        <w:gridCol w:w="675"/>
        <w:gridCol w:w="675"/>
        <w:gridCol w:w="675"/>
        <w:gridCol w:w="675"/>
        <w:gridCol w:w="1610"/>
        <w:gridCol w:w="4818"/>
      </w:tblGrid>
      <w:tr w:rsidR="00893444" w14:paraId="53E119AB" w14:textId="77777777" w:rsidTr="00DE1F49">
        <w:trPr>
          <w:trHeight w:val="1637"/>
        </w:trPr>
        <w:tc>
          <w:tcPr>
            <w:tcW w:w="0" w:type="auto"/>
            <w:shd w:val="clear" w:color="auto" w:fill="BFBFBF"/>
          </w:tcPr>
          <w:p w14:paraId="43657F21" w14:textId="77777777" w:rsidR="00DE1F49" w:rsidRPr="00F44EB5" w:rsidRDefault="00DE1F49" w:rsidP="008C64A3">
            <w:r>
              <w:t>Elements</w:t>
            </w:r>
          </w:p>
        </w:tc>
        <w:tc>
          <w:tcPr>
            <w:tcW w:w="0" w:type="auto"/>
            <w:shd w:val="clear" w:color="auto" w:fill="BFBFBF"/>
            <w:textDirection w:val="btLr"/>
          </w:tcPr>
          <w:p w14:paraId="58EA2326" w14:textId="523B186D" w:rsidR="00DE1F49" w:rsidRPr="008A15A4" w:rsidRDefault="00526740" w:rsidP="00B61573">
            <w:pPr>
              <w:ind w:left="113" w:right="113"/>
              <w:rPr>
                <w:sz w:val="18"/>
                <w:szCs w:val="18"/>
              </w:rPr>
            </w:pPr>
            <w:r>
              <w:rPr>
                <w:sz w:val="18"/>
                <w:szCs w:val="18"/>
              </w:rPr>
              <w:t>Emerging</w:t>
            </w:r>
          </w:p>
        </w:tc>
        <w:tc>
          <w:tcPr>
            <w:tcW w:w="0" w:type="auto"/>
            <w:gridSpan w:val="2"/>
            <w:shd w:val="clear" w:color="auto" w:fill="BFBFBF"/>
            <w:textDirection w:val="btLr"/>
            <w:vAlign w:val="center"/>
          </w:tcPr>
          <w:p w14:paraId="27CADD12" w14:textId="3D1B3C6E" w:rsidR="00DE1F49" w:rsidRPr="008A15A4" w:rsidRDefault="00DE1F49" w:rsidP="00B61573">
            <w:pPr>
              <w:ind w:left="113" w:right="113"/>
              <w:rPr>
                <w:sz w:val="18"/>
                <w:szCs w:val="18"/>
              </w:rPr>
            </w:pPr>
            <w:r w:rsidRPr="008A15A4">
              <w:rPr>
                <w:sz w:val="18"/>
                <w:szCs w:val="18"/>
              </w:rPr>
              <w:t>Developing</w:t>
            </w:r>
          </w:p>
        </w:tc>
        <w:tc>
          <w:tcPr>
            <w:tcW w:w="0" w:type="auto"/>
            <w:shd w:val="clear" w:color="auto" w:fill="BFBFBF"/>
            <w:textDirection w:val="btLr"/>
            <w:vAlign w:val="center"/>
          </w:tcPr>
          <w:p w14:paraId="2C8FCB57" w14:textId="77777777" w:rsidR="00DE1F49" w:rsidRPr="008A15A4" w:rsidRDefault="00DE1F49" w:rsidP="00B61573">
            <w:pPr>
              <w:ind w:left="113" w:right="113"/>
              <w:rPr>
                <w:sz w:val="18"/>
                <w:szCs w:val="18"/>
              </w:rPr>
            </w:pPr>
            <w:r w:rsidRPr="008A15A4">
              <w:rPr>
                <w:sz w:val="18"/>
                <w:szCs w:val="18"/>
              </w:rPr>
              <w:t>Proficient</w:t>
            </w:r>
          </w:p>
        </w:tc>
        <w:tc>
          <w:tcPr>
            <w:tcW w:w="0" w:type="auto"/>
            <w:shd w:val="clear" w:color="auto" w:fill="BFBFBF"/>
            <w:textDirection w:val="btLr"/>
            <w:vAlign w:val="center"/>
          </w:tcPr>
          <w:p w14:paraId="23788D3E" w14:textId="77777777" w:rsidR="00DE1F49" w:rsidRPr="008A15A4" w:rsidRDefault="00DE1F49" w:rsidP="00B61573">
            <w:pPr>
              <w:ind w:left="113" w:right="113"/>
              <w:rPr>
                <w:sz w:val="18"/>
                <w:szCs w:val="18"/>
              </w:rPr>
            </w:pPr>
            <w:r w:rsidRPr="008A15A4">
              <w:rPr>
                <w:sz w:val="18"/>
                <w:szCs w:val="18"/>
              </w:rPr>
              <w:t>Accomplished</w:t>
            </w:r>
          </w:p>
        </w:tc>
        <w:tc>
          <w:tcPr>
            <w:tcW w:w="0" w:type="auto"/>
            <w:shd w:val="clear" w:color="auto" w:fill="BFBFBF"/>
            <w:textDirection w:val="btLr"/>
            <w:vAlign w:val="center"/>
          </w:tcPr>
          <w:p w14:paraId="62CF45AF" w14:textId="77777777" w:rsidR="00DE1F49" w:rsidRPr="008A15A4" w:rsidRDefault="00DE1F49" w:rsidP="00B61573">
            <w:pPr>
              <w:ind w:left="113" w:right="113"/>
              <w:rPr>
                <w:sz w:val="18"/>
                <w:szCs w:val="18"/>
              </w:rPr>
            </w:pPr>
            <w:r w:rsidRPr="008A15A4">
              <w:rPr>
                <w:sz w:val="18"/>
                <w:szCs w:val="18"/>
              </w:rPr>
              <w:t>Distinguished</w:t>
            </w:r>
          </w:p>
        </w:tc>
        <w:tc>
          <w:tcPr>
            <w:tcW w:w="0" w:type="auto"/>
            <w:shd w:val="clear" w:color="auto" w:fill="BFBFBF"/>
            <w:textDirection w:val="btLr"/>
            <w:vAlign w:val="center"/>
          </w:tcPr>
          <w:p w14:paraId="44B13353" w14:textId="77777777" w:rsidR="00DE1F49" w:rsidRPr="008A15A4" w:rsidRDefault="00DE1F49" w:rsidP="00B61573">
            <w:pPr>
              <w:ind w:left="113" w:right="113"/>
              <w:rPr>
                <w:sz w:val="18"/>
                <w:szCs w:val="18"/>
              </w:rPr>
            </w:pPr>
            <w:r w:rsidRPr="008A15A4">
              <w:rPr>
                <w:sz w:val="18"/>
                <w:szCs w:val="18"/>
              </w:rPr>
              <w:t>Not Demonstrated</w:t>
            </w:r>
          </w:p>
        </w:tc>
        <w:tc>
          <w:tcPr>
            <w:tcW w:w="0" w:type="auto"/>
            <w:shd w:val="clear" w:color="auto" w:fill="BFBFBF"/>
          </w:tcPr>
          <w:p w14:paraId="5D0ACE71" w14:textId="77777777" w:rsidR="00DE1F49" w:rsidRDefault="00DE1F49" w:rsidP="008C64A3">
            <w:pPr>
              <w:spacing w:after="0" w:line="240" w:lineRule="auto"/>
              <w:jc w:val="center"/>
              <w:rPr>
                <w:b/>
              </w:rPr>
            </w:pPr>
            <w:r>
              <w:rPr>
                <w:b/>
              </w:rPr>
              <w:t>Specific Evidence for R</w:t>
            </w:r>
            <w:r w:rsidRPr="000C3B5F">
              <w:rPr>
                <w:b/>
              </w:rPr>
              <w:t xml:space="preserve">ating </w:t>
            </w:r>
          </w:p>
          <w:p w14:paraId="029EB659" w14:textId="77777777" w:rsidR="00DE1F49" w:rsidRPr="008A15A4" w:rsidRDefault="00DE1F49" w:rsidP="008C64A3">
            <w:pPr>
              <w:jc w:val="center"/>
              <w:rPr>
                <w:sz w:val="18"/>
                <w:szCs w:val="18"/>
              </w:rPr>
            </w:pPr>
            <w:r>
              <w:rPr>
                <w:b/>
              </w:rPr>
              <w:t>(See suggested items listed below)</w:t>
            </w:r>
          </w:p>
        </w:tc>
        <w:tc>
          <w:tcPr>
            <w:tcW w:w="0" w:type="auto"/>
            <w:shd w:val="clear" w:color="auto" w:fill="BFBFBF"/>
          </w:tcPr>
          <w:p w14:paraId="1DC61A06" w14:textId="77777777" w:rsidR="00DE1F49" w:rsidRDefault="00DE1F49" w:rsidP="008C64A3">
            <w:pPr>
              <w:spacing w:after="0" w:line="240" w:lineRule="auto"/>
              <w:jc w:val="center"/>
              <w:rPr>
                <w:b/>
              </w:rPr>
            </w:pPr>
            <w:r>
              <w:rPr>
                <w:b/>
              </w:rPr>
              <w:t>Describe your planned actions for improvement or your p</w:t>
            </w:r>
            <w:r w:rsidRPr="007576FC">
              <w:rPr>
                <w:b/>
              </w:rPr>
              <w:t>lan to address your limitations:</w:t>
            </w:r>
          </w:p>
        </w:tc>
      </w:tr>
      <w:tr w:rsidR="00893444" w14:paraId="5CBD75A3" w14:textId="77777777" w:rsidTr="00DE1F49">
        <w:tc>
          <w:tcPr>
            <w:tcW w:w="0" w:type="auto"/>
          </w:tcPr>
          <w:p w14:paraId="7DA29C85" w14:textId="77777777" w:rsidR="00DE1F49" w:rsidRPr="000B66D4" w:rsidRDefault="00DE1F49" w:rsidP="00B61573">
            <w:pPr>
              <w:numPr>
                <w:ilvl w:val="0"/>
                <w:numId w:val="13"/>
              </w:numPr>
              <w:spacing w:after="0" w:line="240" w:lineRule="auto"/>
              <w:ind w:left="461" w:hanging="274"/>
            </w:pPr>
            <w:r w:rsidRPr="00C752F7">
              <w:rPr>
                <w:b/>
              </w:rPr>
              <w:t xml:space="preserve">School Executive Micro-political Leadership:  </w:t>
            </w:r>
            <w:r>
              <w:t>The school executive develops systems and relationships to leverage staff expertise and influence the school’s identity, culture and performance.</w:t>
            </w:r>
          </w:p>
        </w:tc>
        <w:tc>
          <w:tcPr>
            <w:tcW w:w="0" w:type="auto"/>
          </w:tcPr>
          <w:p w14:paraId="7A83E1DC" w14:textId="77777777" w:rsidR="00DE1F49" w:rsidRPr="008A15A4" w:rsidRDefault="00DE1F49" w:rsidP="008C64A3">
            <w:pPr>
              <w:rPr>
                <w:sz w:val="16"/>
                <w:szCs w:val="16"/>
              </w:rPr>
            </w:pPr>
          </w:p>
        </w:tc>
        <w:tc>
          <w:tcPr>
            <w:tcW w:w="0" w:type="auto"/>
            <w:gridSpan w:val="2"/>
          </w:tcPr>
          <w:p w14:paraId="625B8DA1" w14:textId="6505CBE1" w:rsidR="00DE1F49" w:rsidRPr="00526740" w:rsidRDefault="00526740" w:rsidP="008C64A3">
            <w:proofErr w:type="gramStart"/>
            <w:r>
              <w:t>x</w:t>
            </w:r>
            <w:proofErr w:type="gramEnd"/>
          </w:p>
        </w:tc>
        <w:tc>
          <w:tcPr>
            <w:tcW w:w="0" w:type="auto"/>
          </w:tcPr>
          <w:p w14:paraId="6D55484E" w14:textId="4024F633" w:rsidR="00DE1F49" w:rsidRDefault="00DE1F49" w:rsidP="008C64A3"/>
        </w:tc>
        <w:tc>
          <w:tcPr>
            <w:tcW w:w="0" w:type="auto"/>
          </w:tcPr>
          <w:p w14:paraId="7BC3CAF9" w14:textId="77777777" w:rsidR="00DE1F49" w:rsidRDefault="00DE1F49" w:rsidP="008C64A3"/>
        </w:tc>
        <w:tc>
          <w:tcPr>
            <w:tcW w:w="0" w:type="auto"/>
          </w:tcPr>
          <w:p w14:paraId="214EAF5D" w14:textId="77777777" w:rsidR="00DE1F49" w:rsidRDefault="00DE1F49" w:rsidP="008C64A3"/>
        </w:tc>
        <w:tc>
          <w:tcPr>
            <w:tcW w:w="0" w:type="auto"/>
          </w:tcPr>
          <w:p w14:paraId="62AA54D4" w14:textId="77777777" w:rsidR="00DE1F49" w:rsidRDefault="00DE1F49" w:rsidP="008C64A3"/>
        </w:tc>
        <w:tc>
          <w:tcPr>
            <w:tcW w:w="0" w:type="auto"/>
          </w:tcPr>
          <w:p w14:paraId="3B85453F" w14:textId="77777777" w:rsidR="00DE1F49" w:rsidRDefault="00DE1F49" w:rsidP="008C64A3"/>
        </w:tc>
        <w:tc>
          <w:tcPr>
            <w:tcW w:w="0" w:type="auto"/>
          </w:tcPr>
          <w:p w14:paraId="02BE61E0" w14:textId="20D44D75" w:rsidR="00DE1F49" w:rsidRPr="00B644BC" w:rsidRDefault="00893444" w:rsidP="008C64A3">
            <w:r>
              <w:t>I plan on talking with my mentor principal about how he/she went about discovering what his/her staff’s strengths were, and who the “influencers” were in the building.  I also want to learn through observation and one-on-one conversations specifically how he/she used that information in an authentic, non-threatening way to improve the school’s culture and performance.</w:t>
            </w:r>
            <w:r w:rsidR="00CB65F9">
              <w:t xml:space="preserve">  In addition, I woul</w:t>
            </w:r>
            <w:r w:rsidR="00B644BC">
              <w:t xml:space="preserve">d like to continue to learn about the “political frame” as referenced in </w:t>
            </w:r>
            <w:r w:rsidR="00B644BC">
              <w:rPr>
                <w:i/>
              </w:rPr>
              <w:t xml:space="preserve">Reframing Organizations, </w:t>
            </w:r>
            <w:r w:rsidR="00B644BC">
              <w:t>and practice integrating this frame with the other thre</w:t>
            </w:r>
            <w:r w:rsidR="00CB65F9">
              <w:t>e</w:t>
            </w:r>
            <w:r w:rsidR="00B644BC">
              <w:t xml:space="preserve"> in daily practice.</w:t>
            </w:r>
          </w:p>
        </w:tc>
      </w:tr>
      <w:tr w:rsidR="00893444" w14:paraId="171A5C96" w14:textId="77777777" w:rsidTr="00DE1F49">
        <w:tc>
          <w:tcPr>
            <w:tcW w:w="0" w:type="auto"/>
          </w:tcPr>
          <w:p w14:paraId="6B56CEF3" w14:textId="77777777" w:rsidR="00DE1F49" w:rsidRPr="008A15A4" w:rsidRDefault="00DE1F49" w:rsidP="008C64A3">
            <w:pPr>
              <w:spacing w:after="0" w:line="240" w:lineRule="auto"/>
              <w:rPr>
                <w:b/>
              </w:rPr>
            </w:pPr>
            <w:r w:rsidRPr="008A15A4">
              <w:rPr>
                <w:b/>
              </w:rPr>
              <w:t>Evidence or documentation to support rating:</w:t>
            </w:r>
          </w:p>
          <w:p w14:paraId="7C4E1DDC" w14:textId="77777777" w:rsidR="00DE1F49" w:rsidRPr="00FB5A75" w:rsidRDefault="00DE1F49" w:rsidP="008C64A3">
            <w:pPr>
              <w:spacing w:after="0" w:line="240" w:lineRule="auto"/>
            </w:pPr>
            <w:r w:rsidRPr="00FB5A75">
              <w:t xml:space="preserve">____ </w:t>
            </w:r>
            <w:r>
              <w:t>NELA C</w:t>
            </w:r>
            <w:r w:rsidRPr="00FB5A75">
              <w:t>ourses</w:t>
            </w:r>
          </w:p>
          <w:p w14:paraId="5BDC7C2D" w14:textId="77777777" w:rsidR="00DE1F49" w:rsidRPr="00FB5A75" w:rsidRDefault="00DE1F49" w:rsidP="008C64A3">
            <w:pPr>
              <w:pStyle w:val="ListParagraph"/>
              <w:numPr>
                <w:ilvl w:val="0"/>
                <w:numId w:val="11"/>
              </w:numPr>
              <w:spacing w:after="0" w:line="240" w:lineRule="auto"/>
            </w:pPr>
            <w:r w:rsidRPr="00FB5A75">
              <w:t>Specific assignment/activity</w:t>
            </w:r>
            <w:r>
              <w:t>…</w:t>
            </w:r>
          </w:p>
          <w:p w14:paraId="3494C2E9" w14:textId="77777777" w:rsidR="00DE1F49" w:rsidRPr="00FB5A75" w:rsidRDefault="00DE1F49" w:rsidP="008C64A3">
            <w:pPr>
              <w:spacing w:after="0" w:line="240" w:lineRule="auto"/>
            </w:pPr>
            <w:r w:rsidRPr="00FB5A75">
              <w:t xml:space="preserve">____ NELA </w:t>
            </w:r>
            <w:r>
              <w:t>Field Experiences</w:t>
            </w:r>
          </w:p>
          <w:p w14:paraId="4A062216" w14:textId="77777777" w:rsidR="00DE1F49" w:rsidRPr="00FB5A75" w:rsidRDefault="00DE1F49" w:rsidP="008C64A3">
            <w:pPr>
              <w:pStyle w:val="ListParagraph"/>
              <w:numPr>
                <w:ilvl w:val="0"/>
                <w:numId w:val="3"/>
              </w:numPr>
              <w:spacing w:after="0" w:line="240" w:lineRule="auto"/>
              <w:ind w:left="930"/>
            </w:pPr>
            <w:r>
              <w:t>Specific activity…</w:t>
            </w:r>
          </w:p>
          <w:p w14:paraId="68567DBB" w14:textId="77777777" w:rsidR="00DE1F49" w:rsidRPr="00FB5A75" w:rsidRDefault="00DE1F49" w:rsidP="008C64A3">
            <w:pPr>
              <w:spacing w:after="0" w:line="240" w:lineRule="auto"/>
            </w:pPr>
            <w:r w:rsidRPr="00FB5A75">
              <w:lastRenderedPageBreak/>
              <w:t>____ Conference</w:t>
            </w:r>
            <w:r>
              <w:t xml:space="preserve">s </w:t>
            </w:r>
            <w:proofErr w:type="gramStart"/>
            <w:r>
              <w:t xml:space="preserve">and </w:t>
            </w:r>
            <w:r w:rsidRPr="00FB5A75">
              <w:t xml:space="preserve"> School</w:t>
            </w:r>
            <w:proofErr w:type="gramEnd"/>
            <w:r w:rsidRPr="00FB5A75">
              <w:t xml:space="preserve"> Visits</w:t>
            </w:r>
          </w:p>
          <w:p w14:paraId="592263AC" w14:textId="77777777" w:rsidR="00DE1F49" w:rsidRPr="00FB5A75" w:rsidRDefault="00DE1F49" w:rsidP="008C64A3">
            <w:pPr>
              <w:pStyle w:val="ListParagraph"/>
              <w:numPr>
                <w:ilvl w:val="0"/>
                <w:numId w:val="3"/>
              </w:numPr>
              <w:spacing w:after="0" w:line="240" w:lineRule="auto"/>
              <w:ind w:left="930"/>
            </w:pPr>
            <w:r w:rsidRPr="00FB5A75">
              <w:t>Specific activity</w:t>
            </w:r>
            <w:r>
              <w:t>…</w:t>
            </w:r>
          </w:p>
          <w:p w14:paraId="1756972D" w14:textId="77777777" w:rsidR="00DE1F49" w:rsidRDefault="00DE1F49" w:rsidP="008C64A3">
            <w:pPr>
              <w:spacing w:after="0" w:line="240" w:lineRule="auto"/>
            </w:pPr>
            <w:r w:rsidRPr="00FB5A75">
              <w:t xml:space="preserve">____ Work </w:t>
            </w:r>
            <w:r>
              <w:t>with Executive C</w:t>
            </w:r>
            <w:r w:rsidRPr="00FB5A75">
              <w:t>oach</w:t>
            </w:r>
          </w:p>
          <w:p w14:paraId="6FF25D15" w14:textId="77777777" w:rsidR="00DE1F49" w:rsidRPr="00FB5A75" w:rsidRDefault="00DE1F49" w:rsidP="008C64A3">
            <w:pPr>
              <w:numPr>
                <w:ilvl w:val="0"/>
                <w:numId w:val="3"/>
              </w:numPr>
              <w:spacing w:after="0" w:line="240" w:lineRule="auto"/>
              <w:ind w:left="930"/>
            </w:pPr>
            <w:r>
              <w:t>Specific examples…</w:t>
            </w:r>
          </w:p>
          <w:p w14:paraId="3FE9D043" w14:textId="77777777" w:rsidR="00DE1F49" w:rsidRDefault="00DE1F49" w:rsidP="008C64A3">
            <w:pPr>
              <w:spacing w:after="0" w:line="240" w:lineRule="auto"/>
            </w:pPr>
            <w:r>
              <w:t>____ Work with Mentor</w:t>
            </w:r>
          </w:p>
          <w:p w14:paraId="07E767E5" w14:textId="77777777" w:rsidR="00DE1F49" w:rsidRDefault="00DE1F49" w:rsidP="008C64A3">
            <w:pPr>
              <w:numPr>
                <w:ilvl w:val="0"/>
                <w:numId w:val="3"/>
              </w:numPr>
              <w:spacing w:after="0" w:line="240" w:lineRule="auto"/>
              <w:ind w:left="930"/>
            </w:pPr>
            <w:r>
              <w:t>Specific examples…</w:t>
            </w:r>
          </w:p>
          <w:p w14:paraId="53896F97" w14:textId="77777777" w:rsidR="00DE1F49" w:rsidRDefault="00DE1F49" w:rsidP="008C64A3">
            <w:pPr>
              <w:spacing w:after="0" w:line="240" w:lineRule="auto"/>
            </w:pPr>
            <w:r>
              <w:t>___ Work with DPI</w:t>
            </w:r>
          </w:p>
          <w:p w14:paraId="5A8AE4EC" w14:textId="77777777" w:rsidR="00DE1F49" w:rsidRDefault="00DE1F49" w:rsidP="008C64A3">
            <w:pPr>
              <w:numPr>
                <w:ilvl w:val="0"/>
                <w:numId w:val="3"/>
              </w:numPr>
              <w:spacing w:after="0" w:line="240" w:lineRule="auto"/>
              <w:ind w:left="930"/>
            </w:pPr>
            <w:r>
              <w:t>Specific examples…</w:t>
            </w:r>
          </w:p>
          <w:p w14:paraId="1D7D0F3F" w14:textId="77777777" w:rsidR="00DE1F49" w:rsidRDefault="00DE1F49" w:rsidP="008C64A3">
            <w:pPr>
              <w:spacing w:after="0" w:line="240" w:lineRule="auto"/>
            </w:pPr>
            <w:r>
              <w:t>___ Work with NELA Fellows (Peers)</w:t>
            </w:r>
          </w:p>
          <w:p w14:paraId="61BEB1BC" w14:textId="77777777" w:rsidR="00DE1F49" w:rsidRDefault="00DE1F49" w:rsidP="008C64A3">
            <w:pPr>
              <w:numPr>
                <w:ilvl w:val="0"/>
                <w:numId w:val="3"/>
              </w:numPr>
              <w:spacing w:after="0" w:line="240" w:lineRule="auto"/>
              <w:ind w:left="930"/>
            </w:pPr>
            <w:r>
              <w:t>Specific examples …</w:t>
            </w:r>
          </w:p>
          <w:p w14:paraId="6BB56EEF" w14:textId="77777777" w:rsidR="00DE1F49" w:rsidRPr="008A15A4" w:rsidRDefault="00DE1F49" w:rsidP="008C64A3">
            <w:pPr>
              <w:rPr>
                <w:sz w:val="16"/>
                <w:szCs w:val="16"/>
              </w:rPr>
            </w:pPr>
            <w:r w:rsidRPr="00FB5A75">
              <w:t>Other</w:t>
            </w:r>
            <w:r>
              <w:t>:</w:t>
            </w:r>
          </w:p>
        </w:tc>
        <w:tc>
          <w:tcPr>
            <w:tcW w:w="0" w:type="auto"/>
            <w:shd w:val="clear" w:color="auto" w:fill="8DB3E2"/>
          </w:tcPr>
          <w:p w14:paraId="3A8286DB" w14:textId="77777777" w:rsidR="00DE1F49" w:rsidRPr="000B66D4" w:rsidRDefault="00DE1F49" w:rsidP="0068616E">
            <w:pPr>
              <w:shd w:val="clear" w:color="auto" w:fill="8DB3E2"/>
              <w:spacing w:after="0" w:line="240" w:lineRule="auto"/>
              <w:rPr>
                <w:b/>
                <w:u w:val="single"/>
              </w:rPr>
            </w:pPr>
          </w:p>
        </w:tc>
        <w:tc>
          <w:tcPr>
            <w:tcW w:w="0" w:type="auto"/>
            <w:gridSpan w:val="8"/>
            <w:shd w:val="clear" w:color="auto" w:fill="8DB3E2"/>
          </w:tcPr>
          <w:p w14:paraId="2A6DA769" w14:textId="307CB041" w:rsidR="00DE1F49" w:rsidRPr="000B66D4" w:rsidRDefault="00DE1F49" w:rsidP="0068616E">
            <w:pPr>
              <w:shd w:val="clear" w:color="auto" w:fill="8DB3E2"/>
              <w:spacing w:after="0" w:line="240" w:lineRule="auto"/>
              <w:rPr>
                <w:b/>
                <w:u w:val="single"/>
              </w:rPr>
            </w:pPr>
            <w:r w:rsidRPr="000B66D4">
              <w:rPr>
                <w:b/>
                <w:u w:val="single"/>
              </w:rPr>
              <w:t>Requirements for Practicing Principals: Evidence or documentation to support rating:</w:t>
            </w:r>
          </w:p>
          <w:p w14:paraId="4BBC1FDD" w14:textId="77777777" w:rsidR="00DE1F49" w:rsidRDefault="00DE1F49" w:rsidP="00E86443">
            <w:pPr>
              <w:spacing w:after="0" w:line="240" w:lineRule="auto"/>
            </w:pPr>
            <w:r>
              <w:t>____ NC Teacher Working Conditions Survey.</w:t>
            </w:r>
          </w:p>
          <w:p w14:paraId="0B1F4E62" w14:textId="77777777" w:rsidR="00DE1F49" w:rsidRDefault="00DE1F49" w:rsidP="00E86443">
            <w:pPr>
              <w:spacing w:after="0" w:line="240" w:lineRule="auto"/>
            </w:pPr>
            <w:r>
              <w:t>____ Teacher retention data.</w:t>
            </w:r>
          </w:p>
          <w:p w14:paraId="4B0ECB0F" w14:textId="77777777" w:rsidR="00DE1F49" w:rsidRDefault="00DE1F49" w:rsidP="00E86443">
            <w:pPr>
              <w:spacing w:after="0" w:line="240" w:lineRule="auto"/>
            </w:pPr>
            <w:r>
              <w:t>____ Evidence of visibility and accessibility.</w:t>
            </w:r>
          </w:p>
          <w:p w14:paraId="1190E6E7" w14:textId="77777777" w:rsidR="00DE1F49" w:rsidRDefault="00DE1F49" w:rsidP="00E86443">
            <w:pPr>
              <w:spacing w:after="0" w:line="240" w:lineRule="auto"/>
            </w:pPr>
            <w:r>
              <w:t>____ Evidence of shared decision and distributed leadership.</w:t>
            </w:r>
          </w:p>
          <w:p w14:paraId="7EF6E755" w14:textId="77777777" w:rsidR="00DE1F49" w:rsidRDefault="00DE1F49" w:rsidP="00E86443">
            <w:pPr>
              <w:spacing w:after="0" w:line="240" w:lineRule="auto"/>
            </w:pPr>
            <w:r>
              <w:t xml:space="preserve">____ 360 </w:t>
            </w:r>
            <w:proofErr w:type="gramStart"/>
            <w:r>
              <w:t>Feedback</w:t>
            </w:r>
            <w:proofErr w:type="gramEnd"/>
            <w:r>
              <w:t>.</w:t>
            </w:r>
          </w:p>
          <w:p w14:paraId="6115A9A7" w14:textId="77777777" w:rsidR="00DE1F49" w:rsidRDefault="00DE1F49" w:rsidP="008C64A3">
            <w:pPr>
              <w:spacing w:after="0" w:line="240" w:lineRule="auto"/>
              <w:rPr>
                <w:b/>
              </w:rPr>
            </w:pPr>
          </w:p>
        </w:tc>
      </w:tr>
      <w:tr w:rsidR="00893444" w14:paraId="43BF7794" w14:textId="77777777" w:rsidTr="00DE1F49">
        <w:tc>
          <w:tcPr>
            <w:tcW w:w="0" w:type="auto"/>
          </w:tcPr>
          <w:p w14:paraId="05AA3BD5" w14:textId="77777777" w:rsidR="00DE1F49" w:rsidRDefault="00DE1F49" w:rsidP="008C64A3">
            <w:pPr>
              <w:spacing w:after="0" w:line="240" w:lineRule="auto"/>
              <w:rPr>
                <w:b/>
              </w:rPr>
            </w:pPr>
          </w:p>
        </w:tc>
        <w:tc>
          <w:tcPr>
            <w:tcW w:w="0" w:type="auto"/>
            <w:gridSpan w:val="9"/>
          </w:tcPr>
          <w:p w14:paraId="717B8044" w14:textId="77777777" w:rsidR="00DE1F49" w:rsidRDefault="00DE1F49" w:rsidP="008C64A3">
            <w:pPr>
              <w:spacing w:after="0" w:line="240" w:lineRule="auto"/>
              <w:rPr>
                <w:b/>
              </w:rPr>
            </w:pPr>
          </w:p>
          <w:p w14:paraId="29F4A598" w14:textId="54DBBB9B" w:rsidR="00DE1F49" w:rsidRDefault="00E30823" w:rsidP="008C64A3">
            <w:pPr>
              <w:spacing w:after="0" w:line="240" w:lineRule="auto"/>
              <w:rPr>
                <w:b/>
              </w:rPr>
            </w:pPr>
            <w:r>
              <w:rPr>
                <w:b/>
                <w:noProof/>
              </w:rPr>
              <w:drawing>
                <wp:inline distT="0" distB="0" distL="0" distR="0" wp14:anchorId="0CB91176" wp14:editId="5BCD1A88">
                  <wp:extent cx="5486400" cy="3200400"/>
                  <wp:effectExtent l="0" t="0" r="25400" b="25400"/>
                  <wp:docPr id="28" name="Chart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2981797C" w14:textId="77777777" w:rsidR="00DE1F49" w:rsidRDefault="00DE1F49" w:rsidP="008C64A3">
            <w:pPr>
              <w:spacing w:after="0" w:line="240" w:lineRule="auto"/>
              <w:rPr>
                <w:b/>
              </w:rPr>
            </w:pPr>
          </w:p>
          <w:p w14:paraId="671E458A" w14:textId="77777777" w:rsidR="00DE1F49" w:rsidRDefault="00DE1F49" w:rsidP="008C64A3">
            <w:pPr>
              <w:spacing w:after="0" w:line="240" w:lineRule="auto"/>
              <w:rPr>
                <w:b/>
              </w:rPr>
            </w:pPr>
          </w:p>
          <w:p w14:paraId="0F5EA184" w14:textId="77777777" w:rsidR="00DE1F49" w:rsidRDefault="00DE1F49" w:rsidP="008C64A3">
            <w:pPr>
              <w:spacing w:after="0" w:line="240" w:lineRule="auto"/>
              <w:rPr>
                <w:b/>
              </w:rPr>
            </w:pPr>
          </w:p>
          <w:p w14:paraId="3C670B63" w14:textId="77777777" w:rsidR="00DE1F49" w:rsidRDefault="00DE1F49" w:rsidP="008C64A3">
            <w:pPr>
              <w:spacing w:after="0" w:line="240" w:lineRule="auto"/>
              <w:rPr>
                <w:b/>
              </w:rPr>
            </w:pPr>
          </w:p>
          <w:p w14:paraId="582CA4EA" w14:textId="77777777" w:rsidR="00DE1F49" w:rsidRDefault="00DE1F49" w:rsidP="008C64A3">
            <w:pPr>
              <w:spacing w:after="0" w:line="240" w:lineRule="auto"/>
              <w:rPr>
                <w:b/>
              </w:rPr>
            </w:pPr>
          </w:p>
        </w:tc>
      </w:tr>
      <w:tr w:rsidR="00893444" w:rsidRPr="005831D4" w14:paraId="189D8AED" w14:textId="77777777" w:rsidTr="00DE1F49">
        <w:tc>
          <w:tcPr>
            <w:tcW w:w="0" w:type="auto"/>
            <w:shd w:val="clear" w:color="auto" w:fill="D9D9D9"/>
          </w:tcPr>
          <w:p w14:paraId="3CDDD573" w14:textId="77777777" w:rsidR="00DE1F49" w:rsidRPr="005831D4" w:rsidRDefault="00DE1F49" w:rsidP="008C64A3">
            <w:pPr>
              <w:spacing w:after="0" w:line="240" w:lineRule="auto"/>
              <w:rPr>
                <w:b/>
              </w:rPr>
            </w:pPr>
          </w:p>
        </w:tc>
        <w:tc>
          <w:tcPr>
            <w:tcW w:w="0" w:type="auto"/>
            <w:gridSpan w:val="2"/>
            <w:shd w:val="clear" w:color="auto" w:fill="D9D9D9"/>
          </w:tcPr>
          <w:p w14:paraId="235B490D" w14:textId="6EC5FF3E" w:rsidR="00DE1F49" w:rsidRDefault="00DE1F49" w:rsidP="008C64A3">
            <w:pPr>
              <w:spacing w:after="0" w:line="240" w:lineRule="auto"/>
              <w:rPr>
                <w:b/>
              </w:rPr>
            </w:pPr>
            <w:r w:rsidRPr="005831D4">
              <w:rPr>
                <w:b/>
              </w:rPr>
              <w:t xml:space="preserve">Gap </w:t>
            </w:r>
            <w:r w:rsidRPr="005831D4">
              <w:rPr>
                <w:b/>
              </w:rPr>
              <w:lastRenderedPageBreak/>
              <w:t>Analysis: Describe your growth or lack of growth for each sub-standard over time.</w:t>
            </w:r>
          </w:p>
          <w:p w14:paraId="000E3ADD" w14:textId="77777777" w:rsidR="00DE1F49" w:rsidRDefault="00DE1F49" w:rsidP="008C64A3">
            <w:pPr>
              <w:spacing w:after="0" w:line="240" w:lineRule="auto"/>
              <w:rPr>
                <w:b/>
              </w:rPr>
            </w:pPr>
          </w:p>
          <w:p w14:paraId="3CF4DA2C" w14:textId="77777777" w:rsidR="00DE1F49" w:rsidRDefault="00DE1F49" w:rsidP="008C64A3">
            <w:pPr>
              <w:spacing w:after="0" w:line="240" w:lineRule="auto"/>
              <w:rPr>
                <w:b/>
              </w:rPr>
            </w:pPr>
          </w:p>
          <w:p w14:paraId="18629212" w14:textId="77777777" w:rsidR="00DE1F49" w:rsidRDefault="00DE1F49" w:rsidP="008C64A3">
            <w:pPr>
              <w:spacing w:after="0" w:line="240" w:lineRule="auto"/>
              <w:rPr>
                <w:b/>
              </w:rPr>
            </w:pPr>
          </w:p>
          <w:p w14:paraId="188A739D" w14:textId="77777777" w:rsidR="00DE1F49" w:rsidRDefault="00DE1F49" w:rsidP="008C64A3">
            <w:pPr>
              <w:spacing w:after="0" w:line="240" w:lineRule="auto"/>
              <w:rPr>
                <w:b/>
              </w:rPr>
            </w:pPr>
          </w:p>
          <w:p w14:paraId="128214EC" w14:textId="77777777" w:rsidR="00DE1F49" w:rsidRDefault="00DE1F49" w:rsidP="008C64A3">
            <w:pPr>
              <w:spacing w:after="0" w:line="240" w:lineRule="auto"/>
              <w:rPr>
                <w:b/>
              </w:rPr>
            </w:pPr>
          </w:p>
          <w:p w14:paraId="23694EC5" w14:textId="77777777" w:rsidR="00DE1F49" w:rsidRDefault="00DE1F49" w:rsidP="008C64A3">
            <w:pPr>
              <w:spacing w:after="0" w:line="240" w:lineRule="auto"/>
              <w:rPr>
                <w:b/>
              </w:rPr>
            </w:pPr>
          </w:p>
          <w:p w14:paraId="19FF956A" w14:textId="77777777" w:rsidR="00DE1F49" w:rsidRPr="005831D4" w:rsidRDefault="00DE1F49" w:rsidP="008C64A3">
            <w:pPr>
              <w:spacing w:after="0" w:line="240" w:lineRule="auto"/>
              <w:rPr>
                <w:b/>
              </w:rPr>
            </w:pPr>
          </w:p>
        </w:tc>
        <w:tc>
          <w:tcPr>
            <w:tcW w:w="0" w:type="auto"/>
            <w:gridSpan w:val="7"/>
            <w:shd w:val="clear" w:color="auto" w:fill="auto"/>
          </w:tcPr>
          <w:p w14:paraId="7D13BFAC" w14:textId="77777777" w:rsidR="00DE1F49" w:rsidRPr="005831D4" w:rsidRDefault="00DE1F49" w:rsidP="008C64A3">
            <w:pPr>
              <w:spacing w:after="0" w:line="240" w:lineRule="auto"/>
              <w:rPr>
                <w:b/>
              </w:rPr>
            </w:pPr>
            <w:r w:rsidRPr="005831D4">
              <w:rPr>
                <w:b/>
              </w:rPr>
              <w:lastRenderedPageBreak/>
              <w:t>Resources/support/experiences/skills needed to complete the improvement plan:</w:t>
            </w:r>
          </w:p>
          <w:p w14:paraId="79AD2437" w14:textId="77777777" w:rsidR="00DE1F49" w:rsidRDefault="00DE1F49" w:rsidP="008C64A3">
            <w:pPr>
              <w:spacing w:after="0" w:line="240" w:lineRule="auto"/>
              <w:rPr>
                <w:b/>
              </w:rPr>
            </w:pPr>
          </w:p>
          <w:p w14:paraId="02534034" w14:textId="77777777" w:rsidR="00DE1F49" w:rsidRDefault="00B644BC" w:rsidP="008C64A3">
            <w:pPr>
              <w:spacing w:after="0" w:line="240" w:lineRule="auto"/>
            </w:pPr>
            <w:r>
              <w:t>Mentor principal</w:t>
            </w:r>
          </w:p>
          <w:p w14:paraId="0AC3063C" w14:textId="14E8B9CB" w:rsidR="00B644BC" w:rsidRPr="00B644BC" w:rsidRDefault="00B644BC" w:rsidP="008C64A3">
            <w:pPr>
              <w:spacing w:after="0" w:line="240" w:lineRule="auto"/>
            </w:pPr>
            <w:r>
              <w:t>Conversations with teachers/department chairs at my placement school</w:t>
            </w:r>
          </w:p>
          <w:p w14:paraId="4ED2C5DC" w14:textId="77777777" w:rsidR="00DE1F49" w:rsidRDefault="00DE1F49" w:rsidP="008C64A3">
            <w:pPr>
              <w:spacing w:after="0" w:line="240" w:lineRule="auto"/>
              <w:rPr>
                <w:b/>
              </w:rPr>
            </w:pPr>
          </w:p>
          <w:p w14:paraId="06FD60E5" w14:textId="77777777" w:rsidR="00DE1F49" w:rsidRDefault="00DE1F49" w:rsidP="008C64A3">
            <w:pPr>
              <w:spacing w:after="0" w:line="240" w:lineRule="auto"/>
              <w:rPr>
                <w:b/>
              </w:rPr>
            </w:pPr>
          </w:p>
          <w:p w14:paraId="417ADEC0" w14:textId="77777777" w:rsidR="00DE1F49" w:rsidRDefault="00DE1F49" w:rsidP="008C64A3">
            <w:pPr>
              <w:spacing w:after="0" w:line="240" w:lineRule="auto"/>
              <w:rPr>
                <w:b/>
              </w:rPr>
            </w:pPr>
          </w:p>
          <w:p w14:paraId="21C03003" w14:textId="77777777" w:rsidR="00DE1F49" w:rsidRDefault="00DE1F49" w:rsidP="008C64A3">
            <w:pPr>
              <w:spacing w:after="0" w:line="240" w:lineRule="auto"/>
              <w:rPr>
                <w:b/>
              </w:rPr>
            </w:pPr>
          </w:p>
          <w:p w14:paraId="64FEA8C5" w14:textId="77777777" w:rsidR="00DE1F49" w:rsidRPr="005831D4" w:rsidRDefault="00DE1F49" w:rsidP="008C64A3">
            <w:pPr>
              <w:spacing w:after="0" w:line="240" w:lineRule="auto"/>
              <w:rPr>
                <w:b/>
              </w:rPr>
            </w:pPr>
          </w:p>
        </w:tc>
      </w:tr>
    </w:tbl>
    <w:p w14:paraId="17590CD5" w14:textId="50BCBE00" w:rsidR="00B644BC" w:rsidRDefault="00B644BC" w:rsidP="00B61573">
      <w:pPr>
        <w:rPr>
          <w:b/>
        </w:rPr>
      </w:pPr>
    </w:p>
    <w:p w14:paraId="217CEDD5" w14:textId="53B081DB" w:rsidR="00526740" w:rsidRPr="00D062FF" w:rsidRDefault="00B644BC" w:rsidP="00B644BC">
      <w:pPr>
        <w:spacing w:after="0" w:line="240" w:lineRule="auto"/>
        <w:rPr>
          <w:b/>
        </w:rPr>
      </w:pPr>
      <w:r>
        <w:rPr>
          <w:b/>
        </w:rPr>
        <w:br w:type="page"/>
      </w:r>
    </w:p>
    <w:p w14:paraId="3BBA95B4" w14:textId="77777777" w:rsidR="006E5635" w:rsidRPr="00E66CDB" w:rsidRDefault="006E5635" w:rsidP="00B61573">
      <w:pPr>
        <w:rPr>
          <w:rFonts w:ascii="Times New Roman" w:hAnsi="Times New Roman"/>
          <w:sz w:val="24"/>
          <w:szCs w:val="24"/>
        </w:rPr>
      </w:pPr>
      <w:r w:rsidRPr="00E66CDB">
        <w:rPr>
          <w:rFonts w:ascii="Times New Roman" w:hAnsi="Times New Roman"/>
          <w:sz w:val="24"/>
          <w:szCs w:val="24"/>
        </w:rPr>
        <w:lastRenderedPageBreak/>
        <w:t>Additional Data:</w:t>
      </w:r>
    </w:p>
    <w:p w14:paraId="000E00D2" w14:textId="77777777" w:rsidR="006E5635" w:rsidRPr="00E66CDB" w:rsidRDefault="006E5635" w:rsidP="006E5635">
      <w:pPr>
        <w:numPr>
          <w:ilvl w:val="0"/>
          <w:numId w:val="14"/>
        </w:numPr>
        <w:spacing w:after="0" w:line="240" w:lineRule="auto"/>
        <w:rPr>
          <w:rFonts w:ascii="Times New Roman" w:eastAsia="Times New Roman" w:hAnsi="Times New Roman"/>
          <w:sz w:val="24"/>
          <w:szCs w:val="24"/>
        </w:rPr>
      </w:pPr>
      <w:r w:rsidRPr="00E66CDB">
        <w:rPr>
          <w:rFonts w:ascii="Times New Roman" w:eastAsia="Times New Roman" w:hAnsi="Times New Roman"/>
          <w:sz w:val="24"/>
          <w:szCs w:val="24"/>
        </w:rPr>
        <w:t xml:space="preserve">Specialized training activities: What did you learn? In what Standard did it help you grow? </w:t>
      </w:r>
      <w:r w:rsidR="00E66CDB" w:rsidRPr="00E66CDB">
        <w:rPr>
          <w:rFonts w:ascii="Times New Roman" w:eastAsia="Times New Roman" w:hAnsi="Times New Roman"/>
          <w:sz w:val="24"/>
          <w:szCs w:val="24"/>
        </w:rPr>
        <w:t>Complete the chart and add to you</w:t>
      </w:r>
      <w:r w:rsidR="00E66CDB">
        <w:rPr>
          <w:rFonts w:ascii="Times New Roman" w:eastAsia="Times New Roman" w:hAnsi="Times New Roman"/>
          <w:sz w:val="24"/>
          <w:szCs w:val="24"/>
        </w:rPr>
        <w:t>r</w:t>
      </w:r>
      <w:r w:rsidR="00E66CDB" w:rsidRPr="00E66CDB">
        <w:rPr>
          <w:rFonts w:ascii="Times New Roman" w:eastAsia="Times New Roman" w:hAnsi="Times New Roman"/>
          <w:sz w:val="24"/>
          <w:szCs w:val="24"/>
        </w:rPr>
        <w:t xml:space="preserve"> narrative evidence. </w:t>
      </w:r>
    </w:p>
    <w:p w14:paraId="34423761" w14:textId="77777777" w:rsidR="006E5635" w:rsidRPr="00E66CDB" w:rsidRDefault="006E5635" w:rsidP="006E5635">
      <w:pPr>
        <w:numPr>
          <w:ilvl w:val="0"/>
          <w:numId w:val="14"/>
        </w:numPr>
        <w:spacing w:after="0" w:line="240" w:lineRule="auto"/>
        <w:rPr>
          <w:rFonts w:ascii="Times New Roman" w:eastAsia="Times New Roman" w:hAnsi="Times New Roman"/>
          <w:sz w:val="24"/>
          <w:szCs w:val="24"/>
        </w:rPr>
      </w:pPr>
      <w:r w:rsidRPr="00E66CDB">
        <w:rPr>
          <w:rFonts w:ascii="Times New Roman" w:eastAsia="Times New Roman" w:hAnsi="Times New Roman"/>
          <w:sz w:val="24"/>
          <w:szCs w:val="24"/>
        </w:rPr>
        <w:t>Specific entry for conference attended (the Individual RFP): What did you did and learned?  What part of your leadership plan was noted as needing help, and, most importantly, what did your attendance do to help you on this Standard(s) or element(s).</w:t>
      </w:r>
    </w:p>
    <w:p w14:paraId="6B535BD4" w14:textId="77777777" w:rsidR="006E5635" w:rsidRPr="00E66CDB" w:rsidRDefault="006E5635" w:rsidP="006E5635">
      <w:pPr>
        <w:numPr>
          <w:ilvl w:val="0"/>
          <w:numId w:val="14"/>
        </w:numPr>
        <w:spacing w:after="0" w:line="240" w:lineRule="auto"/>
        <w:rPr>
          <w:rFonts w:ascii="Times New Roman" w:eastAsia="Times New Roman" w:hAnsi="Times New Roman"/>
          <w:sz w:val="24"/>
          <w:szCs w:val="24"/>
        </w:rPr>
      </w:pPr>
      <w:r w:rsidRPr="00E66CDB">
        <w:rPr>
          <w:rFonts w:ascii="Times New Roman" w:eastAsia="Times New Roman" w:hAnsi="Times New Roman"/>
          <w:sz w:val="24"/>
          <w:szCs w:val="24"/>
        </w:rPr>
        <w:t>Describe your Pay It Forward.</w:t>
      </w:r>
    </w:p>
    <w:p w14:paraId="77F6C873" w14:textId="77777777" w:rsidR="006E5635" w:rsidRPr="00E66CDB" w:rsidRDefault="006E5635" w:rsidP="006E5635">
      <w:pPr>
        <w:numPr>
          <w:ilvl w:val="0"/>
          <w:numId w:val="14"/>
        </w:numPr>
        <w:spacing w:after="0" w:line="240" w:lineRule="auto"/>
        <w:rPr>
          <w:rFonts w:ascii="Times New Roman" w:eastAsia="Times New Roman" w:hAnsi="Times New Roman"/>
          <w:sz w:val="24"/>
          <w:szCs w:val="24"/>
        </w:rPr>
      </w:pPr>
      <w:r w:rsidRPr="00E66CDB">
        <w:rPr>
          <w:rFonts w:ascii="Times New Roman" w:eastAsia="Times New Roman" w:hAnsi="Times New Roman"/>
          <w:sz w:val="24"/>
          <w:szCs w:val="24"/>
        </w:rPr>
        <w:t>Add links to any and all electronic creations since beginning NELA.</w:t>
      </w:r>
    </w:p>
    <w:p w14:paraId="5174EE78" w14:textId="77777777" w:rsidR="006E5635" w:rsidRPr="00E66CDB" w:rsidRDefault="006E5635" w:rsidP="00B61573">
      <w:pPr>
        <w:rPr>
          <w:rFonts w:ascii="Times New Roman" w:hAnsi="Times New Roman"/>
          <w:sz w:val="24"/>
          <w:szCs w:val="24"/>
        </w:rPr>
      </w:pPr>
    </w:p>
    <w:p w14:paraId="0DED53D4" w14:textId="77777777" w:rsidR="006E5635" w:rsidRDefault="006E5635" w:rsidP="00B61573"/>
    <w:tbl>
      <w:tblPr>
        <w:tblW w:w="143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58"/>
        <w:gridCol w:w="630"/>
        <w:gridCol w:w="450"/>
        <w:gridCol w:w="630"/>
        <w:gridCol w:w="450"/>
        <w:gridCol w:w="990"/>
        <w:gridCol w:w="630"/>
        <w:gridCol w:w="810"/>
        <w:gridCol w:w="900"/>
        <w:gridCol w:w="1170"/>
        <w:gridCol w:w="900"/>
        <w:gridCol w:w="900"/>
        <w:gridCol w:w="1170"/>
        <w:gridCol w:w="2340"/>
      </w:tblGrid>
      <w:tr w:rsidR="006E5635" w14:paraId="6C26C6A5" w14:textId="77777777" w:rsidTr="00902ED4">
        <w:tc>
          <w:tcPr>
            <w:tcW w:w="14328" w:type="dxa"/>
            <w:gridSpan w:val="14"/>
            <w:shd w:val="clear" w:color="auto" w:fill="BFBFBF"/>
          </w:tcPr>
          <w:p w14:paraId="64B5A482" w14:textId="68DE7375" w:rsidR="006E5635" w:rsidRPr="006101B0" w:rsidRDefault="008E21B3" w:rsidP="006101B0">
            <w:pPr>
              <w:jc w:val="center"/>
              <w:rPr>
                <w:b/>
                <w:sz w:val="28"/>
                <w:szCs w:val="28"/>
              </w:rPr>
            </w:pPr>
            <w:r>
              <w:rPr>
                <w:noProof/>
              </w:rPr>
              <w:drawing>
                <wp:anchor distT="0" distB="0" distL="114300" distR="114300" simplePos="0" relativeHeight="251678720" behindDoc="0" locked="0" layoutInCell="1" allowOverlap="1" wp14:anchorId="08B28267" wp14:editId="734994CD">
                  <wp:simplePos x="0" y="0"/>
                  <wp:positionH relativeFrom="column">
                    <wp:posOffset>69850</wp:posOffset>
                  </wp:positionH>
                  <wp:positionV relativeFrom="paragraph">
                    <wp:posOffset>-5715</wp:posOffset>
                  </wp:positionV>
                  <wp:extent cx="1123950" cy="779145"/>
                  <wp:effectExtent l="0" t="0" r="0" b="8255"/>
                  <wp:wrapSquare wrapText="bothSides"/>
                  <wp:docPr id="5"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23950" cy="7791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E5635" w:rsidRPr="006101B0">
              <w:rPr>
                <w:b/>
                <w:sz w:val="28"/>
                <w:szCs w:val="28"/>
              </w:rPr>
              <w:t>Specialized Trainings</w:t>
            </w:r>
          </w:p>
          <w:p w14:paraId="27750DC8" w14:textId="77777777" w:rsidR="00E66CDB" w:rsidRPr="006101B0" w:rsidRDefault="00E66CDB" w:rsidP="006101B0">
            <w:pPr>
              <w:spacing w:after="0" w:line="240" w:lineRule="auto"/>
              <w:ind w:left="720"/>
              <w:jc w:val="center"/>
              <w:rPr>
                <w:rFonts w:ascii="Times New Roman" w:eastAsia="Times New Roman" w:hAnsi="Times New Roman"/>
                <w:sz w:val="24"/>
                <w:szCs w:val="24"/>
              </w:rPr>
            </w:pPr>
            <w:r w:rsidRPr="006101B0">
              <w:rPr>
                <w:rFonts w:ascii="Times New Roman" w:eastAsia="Times New Roman" w:hAnsi="Times New Roman"/>
                <w:sz w:val="24"/>
                <w:szCs w:val="24"/>
              </w:rPr>
              <w:t>What did you learn? In what Standard did it help you grow?</w:t>
            </w:r>
          </w:p>
          <w:p w14:paraId="509E837A" w14:textId="7B01A61A" w:rsidR="00E66CDB" w:rsidRPr="006101B0" w:rsidRDefault="00E66CDB" w:rsidP="006101B0">
            <w:pPr>
              <w:spacing w:after="0" w:line="240" w:lineRule="auto"/>
              <w:ind w:left="720"/>
              <w:jc w:val="center"/>
              <w:rPr>
                <w:b/>
                <w:sz w:val="28"/>
                <w:szCs w:val="28"/>
              </w:rPr>
            </w:pPr>
          </w:p>
        </w:tc>
      </w:tr>
      <w:tr w:rsidR="006101B0" w14:paraId="283237CB" w14:textId="77777777" w:rsidTr="00902ED4">
        <w:tc>
          <w:tcPr>
            <w:tcW w:w="2358" w:type="dxa"/>
          </w:tcPr>
          <w:p w14:paraId="269F944A" w14:textId="77777777" w:rsidR="00735CE0" w:rsidRDefault="00735CE0" w:rsidP="00B61573">
            <w:r>
              <w:t>Training</w:t>
            </w:r>
          </w:p>
        </w:tc>
        <w:tc>
          <w:tcPr>
            <w:tcW w:w="2160" w:type="dxa"/>
            <w:gridSpan w:val="4"/>
          </w:tcPr>
          <w:p w14:paraId="5308A789" w14:textId="77777777" w:rsidR="00735CE0" w:rsidRPr="006101B0" w:rsidRDefault="00735CE0" w:rsidP="006101B0">
            <w:pPr>
              <w:jc w:val="center"/>
              <w:rPr>
                <w:b/>
              </w:rPr>
            </w:pPr>
            <w:r w:rsidRPr="006101B0">
              <w:rPr>
                <w:b/>
              </w:rPr>
              <w:t>Standard 1</w:t>
            </w:r>
          </w:p>
        </w:tc>
        <w:tc>
          <w:tcPr>
            <w:tcW w:w="1620" w:type="dxa"/>
            <w:gridSpan w:val="2"/>
            <w:shd w:val="clear" w:color="auto" w:fill="BFBFBF"/>
          </w:tcPr>
          <w:p w14:paraId="0E1005A5" w14:textId="77777777" w:rsidR="00735CE0" w:rsidRPr="006101B0" w:rsidRDefault="00735CE0" w:rsidP="006101B0">
            <w:pPr>
              <w:jc w:val="center"/>
              <w:rPr>
                <w:b/>
              </w:rPr>
            </w:pPr>
            <w:r w:rsidRPr="006101B0">
              <w:rPr>
                <w:b/>
              </w:rPr>
              <w:t>Standard 2</w:t>
            </w:r>
          </w:p>
        </w:tc>
        <w:tc>
          <w:tcPr>
            <w:tcW w:w="3780" w:type="dxa"/>
            <w:gridSpan w:val="4"/>
          </w:tcPr>
          <w:p w14:paraId="17B53A60" w14:textId="77777777" w:rsidR="00735CE0" w:rsidRPr="006101B0" w:rsidRDefault="00735CE0" w:rsidP="006101B0">
            <w:pPr>
              <w:jc w:val="center"/>
              <w:rPr>
                <w:b/>
              </w:rPr>
            </w:pPr>
            <w:r w:rsidRPr="006101B0">
              <w:rPr>
                <w:b/>
              </w:rPr>
              <w:t>Standard 3</w:t>
            </w:r>
          </w:p>
        </w:tc>
        <w:tc>
          <w:tcPr>
            <w:tcW w:w="4410" w:type="dxa"/>
            <w:gridSpan w:val="3"/>
            <w:shd w:val="clear" w:color="auto" w:fill="BFBFBF"/>
          </w:tcPr>
          <w:p w14:paraId="1E8D2787" w14:textId="77777777" w:rsidR="00735CE0" w:rsidRPr="006101B0" w:rsidRDefault="00735CE0" w:rsidP="006101B0">
            <w:pPr>
              <w:jc w:val="center"/>
              <w:rPr>
                <w:b/>
              </w:rPr>
            </w:pPr>
            <w:r w:rsidRPr="006101B0">
              <w:rPr>
                <w:b/>
              </w:rPr>
              <w:t>Standard 4</w:t>
            </w:r>
          </w:p>
        </w:tc>
      </w:tr>
      <w:tr w:rsidR="00601077" w14:paraId="5F532A03" w14:textId="77777777" w:rsidTr="00902ED4">
        <w:trPr>
          <w:cantSplit/>
          <w:trHeight w:val="1862"/>
        </w:trPr>
        <w:tc>
          <w:tcPr>
            <w:tcW w:w="2358" w:type="dxa"/>
          </w:tcPr>
          <w:p w14:paraId="299320BE" w14:textId="77777777" w:rsidR="00735CE0" w:rsidRDefault="00735CE0" w:rsidP="00B61573"/>
        </w:tc>
        <w:tc>
          <w:tcPr>
            <w:tcW w:w="630" w:type="dxa"/>
            <w:textDirection w:val="btLr"/>
          </w:tcPr>
          <w:p w14:paraId="0C5BE322" w14:textId="77777777" w:rsidR="00735CE0" w:rsidRPr="006101B0" w:rsidRDefault="00735CE0" w:rsidP="006101B0">
            <w:pPr>
              <w:ind w:left="113" w:right="113"/>
              <w:rPr>
                <w:b/>
                <w:sz w:val="16"/>
                <w:szCs w:val="16"/>
              </w:rPr>
            </w:pPr>
            <w:r w:rsidRPr="006101B0">
              <w:rPr>
                <w:b/>
                <w:sz w:val="16"/>
                <w:szCs w:val="16"/>
              </w:rPr>
              <w:t>School Vision, Mission, and Strategic Goals</w:t>
            </w:r>
          </w:p>
        </w:tc>
        <w:tc>
          <w:tcPr>
            <w:tcW w:w="450" w:type="dxa"/>
            <w:textDirection w:val="btLr"/>
          </w:tcPr>
          <w:p w14:paraId="3C25351E" w14:textId="77777777" w:rsidR="00735CE0" w:rsidRPr="006101B0" w:rsidRDefault="00735CE0" w:rsidP="006101B0">
            <w:pPr>
              <w:ind w:left="113" w:right="113"/>
              <w:rPr>
                <w:b/>
                <w:sz w:val="16"/>
                <w:szCs w:val="16"/>
              </w:rPr>
            </w:pPr>
            <w:r w:rsidRPr="006101B0">
              <w:rPr>
                <w:b/>
                <w:sz w:val="16"/>
                <w:szCs w:val="16"/>
              </w:rPr>
              <w:t>Leading Change</w:t>
            </w:r>
          </w:p>
        </w:tc>
        <w:tc>
          <w:tcPr>
            <w:tcW w:w="630" w:type="dxa"/>
            <w:textDirection w:val="btLr"/>
          </w:tcPr>
          <w:p w14:paraId="7A73885A" w14:textId="77777777" w:rsidR="00735CE0" w:rsidRPr="006101B0" w:rsidRDefault="00735CE0" w:rsidP="006101B0">
            <w:pPr>
              <w:ind w:left="113" w:right="113"/>
              <w:rPr>
                <w:b/>
                <w:sz w:val="16"/>
                <w:szCs w:val="16"/>
              </w:rPr>
            </w:pPr>
            <w:r w:rsidRPr="006101B0">
              <w:rPr>
                <w:b/>
                <w:sz w:val="16"/>
                <w:szCs w:val="16"/>
              </w:rPr>
              <w:t>School Improvement Plan</w:t>
            </w:r>
          </w:p>
        </w:tc>
        <w:tc>
          <w:tcPr>
            <w:tcW w:w="450" w:type="dxa"/>
            <w:textDirection w:val="btLr"/>
          </w:tcPr>
          <w:p w14:paraId="3D42D756" w14:textId="77777777" w:rsidR="00735CE0" w:rsidRPr="006101B0" w:rsidRDefault="00735CE0" w:rsidP="006101B0">
            <w:pPr>
              <w:ind w:left="113" w:right="113"/>
              <w:rPr>
                <w:b/>
                <w:sz w:val="16"/>
                <w:szCs w:val="16"/>
              </w:rPr>
            </w:pPr>
            <w:r w:rsidRPr="006101B0">
              <w:rPr>
                <w:b/>
                <w:sz w:val="16"/>
                <w:szCs w:val="16"/>
              </w:rPr>
              <w:t>Distributive Leadership</w:t>
            </w:r>
          </w:p>
        </w:tc>
        <w:tc>
          <w:tcPr>
            <w:tcW w:w="990" w:type="dxa"/>
            <w:shd w:val="clear" w:color="auto" w:fill="BFBFBF"/>
            <w:textDirection w:val="btLr"/>
          </w:tcPr>
          <w:p w14:paraId="484BD4C9" w14:textId="77777777" w:rsidR="00735CE0" w:rsidRPr="006101B0" w:rsidRDefault="00735CE0" w:rsidP="006101B0">
            <w:pPr>
              <w:ind w:left="113" w:right="113"/>
              <w:rPr>
                <w:sz w:val="16"/>
                <w:szCs w:val="16"/>
              </w:rPr>
            </w:pPr>
            <w:r w:rsidRPr="006101B0">
              <w:rPr>
                <w:b/>
                <w:sz w:val="15"/>
                <w:szCs w:val="15"/>
              </w:rPr>
              <w:t>Focus on Learning and Teaching, Curriculum, Instruction and</w:t>
            </w:r>
            <w:r w:rsidRPr="006101B0">
              <w:rPr>
                <w:b/>
                <w:sz w:val="16"/>
                <w:szCs w:val="16"/>
              </w:rPr>
              <w:t xml:space="preserve"> Assessment</w:t>
            </w:r>
          </w:p>
        </w:tc>
        <w:tc>
          <w:tcPr>
            <w:tcW w:w="630" w:type="dxa"/>
            <w:shd w:val="clear" w:color="auto" w:fill="BFBFBF"/>
            <w:textDirection w:val="btLr"/>
          </w:tcPr>
          <w:p w14:paraId="202EF4FE" w14:textId="77777777" w:rsidR="00735CE0" w:rsidRPr="006101B0" w:rsidRDefault="00735CE0" w:rsidP="006101B0">
            <w:pPr>
              <w:ind w:left="113" w:right="113"/>
              <w:rPr>
                <w:sz w:val="16"/>
                <w:szCs w:val="16"/>
              </w:rPr>
            </w:pPr>
            <w:r w:rsidRPr="006101B0">
              <w:rPr>
                <w:sz w:val="16"/>
                <w:szCs w:val="16"/>
              </w:rPr>
              <w:t>Focus on Instructional Time</w:t>
            </w:r>
          </w:p>
        </w:tc>
        <w:tc>
          <w:tcPr>
            <w:tcW w:w="810" w:type="dxa"/>
            <w:textDirection w:val="btLr"/>
          </w:tcPr>
          <w:p w14:paraId="4479832C" w14:textId="77777777" w:rsidR="00735CE0" w:rsidRPr="006101B0" w:rsidRDefault="00735CE0" w:rsidP="006101B0">
            <w:pPr>
              <w:ind w:left="113" w:right="113"/>
              <w:rPr>
                <w:sz w:val="16"/>
                <w:szCs w:val="16"/>
              </w:rPr>
            </w:pPr>
            <w:r w:rsidRPr="006101B0">
              <w:rPr>
                <w:b/>
                <w:sz w:val="16"/>
                <w:szCs w:val="16"/>
              </w:rPr>
              <w:t xml:space="preserve">Focus on Collaborative </w:t>
            </w:r>
            <w:r w:rsidRPr="006101B0">
              <w:rPr>
                <w:b/>
                <w:sz w:val="16"/>
                <w:szCs w:val="16"/>
              </w:rPr>
              <w:br/>
              <w:t>Work Environment</w:t>
            </w:r>
          </w:p>
        </w:tc>
        <w:tc>
          <w:tcPr>
            <w:tcW w:w="900" w:type="dxa"/>
            <w:textDirection w:val="btLr"/>
          </w:tcPr>
          <w:p w14:paraId="04AA1318" w14:textId="77777777" w:rsidR="00735CE0" w:rsidRPr="006101B0" w:rsidRDefault="00735CE0" w:rsidP="006101B0">
            <w:pPr>
              <w:ind w:left="113" w:right="113"/>
              <w:rPr>
                <w:sz w:val="16"/>
                <w:szCs w:val="16"/>
              </w:rPr>
            </w:pPr>
            <w:r w:rsidRPr="006101B0">
              <w:rPr>
                <w:b/>
                <w:sz w:val="16"/>
                <w:szCs w:val="16"/>
              </w:rPr>
              <w:t>School Culture and Identity</w:t>
            </w:r>
          </w:p>
        </w:tc>
        <w:tc>
          <w:tcPr>
            <w:tcW w:w="1170" w:type="dxa"/>
            <w:textDirection w:val="btLr"/>
          </w:tcPr>
          <w:p w14:paraId="0BAB269C" w14:textId="77777777" w:rsidR="00735CE0" w:rsidRPr="006101B0" w:rsidRDefault="00735CE0" w:rsidP="006101B0">
            <w:pPr>
              <w:ind w:left="113" w:right="113"/>
              <w:rPr>
                <w:sz w:val="16"/>
                <w:szCs w:val="16"/>
              </w:rPr>
            </w:pPr>
            <w:r w:rsidRPr="006101B0">
              <w:rPr>
                <w:b/>
                <w:sz w:val="16"/>
                <w:szCs w:val="16"/>
              </w:rPr>
              <w:t>Acknowledges Failures; Celebrates Accomplishments and Rewards</w:t>
            </w:r>
          </w:p>
        </w:tc>
        <w:tc>
          <w:tcPr>
            <w:tcW w:w="900" w:type="dxa"/>
            <w:textDirection w:val="btLr"/>
          </w:tcPr>
          <w:p w14:paraId="3FF4EC90" w14:textId="77777777" w:rsidR="00735CE0" w:rsidRPr="006101B0" w:rsidRDefault="00735CE0" w:rsidP="006101B0">
            <w:pPr>
              <w:ind w:left="113" w:right="113"/>
              <w:rPr>
                <w:sz w:val="16"/>
                <w:szCs w:val="16"/>
              </w:rPr>
            </w:pPr>
            <w:r w:rsidRPr="006101B0">
              <w:rPr>
                <w:b/>
                <w:sz w:val="16"/>
                <w:szCs w:val="16"/>
              </w:rPr>
              <w:t>Efficacy and Empowerment</w:t>
            </w:r>
          </w:p>
        </w:tc>
        <w:tc>
          <w:tcPr>
            <w:tcW w:w="900" w:type="dxa"/>
            <w:shd w:val="clear" w:color="auto" w:fill="BFBFBF"/>
            <w:textDirection w:val="btLr"/>
          </w:tcPr>
          <w:p w14:paraId="32242B80" w14:textId="77777777" w:rsidR="00735CE0" w:rsidRPr="006101B0" w:rsidRDefault="00735CE0" w:rsidP="006101B0">
            <w:pPr>
              <w:ind w:left="113" w:right="113"/>
              <w:rPr>
                <w:sz w:val="16"/>
                <w:szCs w:val="16"/>
              </w:rPr>
            </w:pPr>
            <w:proofErr w:type="gramStart"/>
            <w:r w:rsidRPr="006101B0">
              <w:rPr>
                <w:b/>
                <w:sz w:val="16"/>
                <w:szCs w:val="16"/>
              </w:rPr>
              <w:t>Professional  Learning</w:t>
            </w:r>
            <w:proofErr w:type="gramEnd"/>
            <w:r w:rsidRPr="006101B0">
              <w:rPr>
                <w:b/>
                <w:sz w:val="16"/>
                <w:szCs w:val="16"/>
              </w:rPr>
              <w:t xml:space="preserve"> Communities</w:t>
            </w:r>
          </w:p>
        </w:tc>
        <w:tc>
          <w:tcPr>
            <w:tcW w:w="1170" w:type="dxa"/>
            <w:shd w:val="clear" w:color="auto" w:fill="BFBFBF"/>
            <w:textDirection w:val="btLr"/>
          </w:tcPr>
          <w:p w14:paraId="30A5A983" w14:textId="77777777" w:rsidR="00735CE0" w:rsidRPr="006101B0" w:rsidRDefault="00735CE0" w:rsidP="006101B0">
            <w:pPr>
              <w:ind w:left="113" w:right="113"/>
              <w:rPr>
                <w:sz w:val="16"/>
                <w:szCs w:val="16"/>
              </w:rPr>
            </w:pPr>
            <w:r w:rsidRPr="006101B0">
              <w:rPr>
                <w:b/>
                <w:sz w:val="16"/>
                <w:szCs w:val="16"/>
              </w:rPr>
              <w:t>Recruiting, hiring, placing and mentoring of Staff</w:t>
            </w:r>
          </w:p>
        </w:tc>
        <w:tc>
          <w:tcPr>
            <w:tcW w:w="2340" w:type="dxa"/>
            <w:shd w:val="clear" w:color="auto" w:fill="BFBFBF"/>
            <w:textDirection w:val="btLr"/>
          </w:tcPr>
          <w:p w14:paraId="5E64E286" w14:textId="77777777" w:rsidR="00735CE0" w:rsidRPr="006101B0" w:rsidRDefault="00735CE0" w:rsidP="006101B0">
            <w:pPr>
              <w:ind w:left="113" w:right="113"/>
              <w:rPr>
                <w:sz w:val="16"/>
                <w:szCs w:val="16"/>
              </w:rPr>
            </w:pPr>
            <w:r w:rsidRPr="006101B0">
              <w:rPr>
                <w:sz w:val="16"/>
                <w:szCs w:val="16"/>
              </w:rPr>
              <w:t>Teacher and staff evaluation</w:t>
            </w:r>
          </w:p>
        </w:tc>
      </w:tr>
      <w:tr w:rsidR="00601077" w14:paraId="71546A51" w14:textId="77777777" w:rsidTr="00902ED4">
        <w:tc>
          <w:tcPr>
            <w:tcW w:w="2358" w:type="dxa"/>
          </w:tcPr>
          <w:p w14:paraId="147F8E2F" w14:textId="5594C7B4" w:rsidR="00735CE0" w:rsidRPr="006101B0" w:rsidRDefault="00735CE0" w:rsidP="002C1C6E">
            <w:pPr>
              <w:rPr>
                <w:b/>
              </w:rPr>
            </w:pPr>
            <w:r w:rsidRPr="006101B0">
              <w:rPr>
                <w:b/>
              </w:rPr>
              <w:t>Facilitative Leadership</w:t>
            </w:r>
            <w:r w:rsidR="0043127C">
              <w:rPr>
                <w:b/>
              </w:rPr>
              <w:t xml:space="preserve"> </w:t>
            </w:r>
          </w:p>
        </w:tc>
        <w:tc>
          <w:tcPr>
            <w:tcW w:w="630" w:type="dxa"/>
          </w:tcPr>
          <w:p w14:paraId="7C7E536C" w14:textId="47BE1C5B" w:rsidR="00735CE0" w:rsidRDefault="002C1C6E" w:rsidP="00B61573">
            <w:proofErr w:type="gramStart"/>
            <w:r>
              <w:t>x</w:t>
            </w:r>
            <w:proofErr w:type="gramEnd"/>
          </w:p>
        </w:tc>
        <w:tc>
          <w:tcPr>
            <w:tcW w:w="450" w:type="dxa"/>
          </w:tcPr>
          <w:p w14:paraId="155358D6" w14:textId="77777777" w:rsidR="00735CE0" w:rsidRDefault="00735CE0" w:rsidP="00B61573"/>
        </w:tc>
        <w:tc>
          <w:tcPr>
            <w:tcW w:w="630" w:type="dxa"/>
          </w:tcPr>
          <w:p w14:paraId="3983D44C" w14:textId="77777777" w:rsidR="00735CE0" w:rsidRDefault="00735CE0" w:rsidP="00B61573"/>
        </w:tc>
        <w:tc>
          <w:tcPr>
            <w:tcW w:w="450" w:type="dxa"/>
          </w:tcPr>
          <w:p w14:paraId="11743730" w14:textId="6352B256" w:rsidR="00735CE0" w:rsidRDefault="002C1C6E" w:rsidP="00B61573">
            <w:proofErr w:type="gramStart"/>
            <w:r>
              <w:t>x</w:t>
            </w:r>
            <w:proofErr w:type="gramEnd"/>
          </w:p>
        </w:tc>
        <w:tc>
          <w:tcPr>
            <w:tcW w:w="990" w:type="dxa"/>
            <w:shd w:val="clear" w:color="auto" w:fill="BFBFBF"/>
          </w:tcPr>
          <w:p w14:paraId="3275DC2B" w14:textId="77777777" w:rsidR="00735CE0" w:rsidRDefault="00735CE0" w:rsidP="00B61573"/>
        </w:tc>
        <w:tc>
          <w:tcPr>
            <w:tcW w:w="630" w:type="dxa"/>
            <w:shd w:val="clear" w:color="auto" w:fill="BFBFBF"/>
          </w:tcPr>
          <w:p w14:paraId="6E8C2C25" w14:textId="77777777" w:rsidR="00735CE0" w:rsidRDefault="00735CE0" w:rsidP="00B61573"/>
        </w:tc>
        <w:tc>
          <w:tcPr>
            <w:tcW w:w="810" w:type="dxa"/>
          </w:tcPr>
          <w:p w14:paraId="12866F12" w14:textId="769080EE" w:rsidR="00735CE0" w:rsidRDefault="002C1C6E" w:rsidP="00B61573">
            <w:proofErr w:type="gramStart"/>
            <w:r>
              <w:t>x</w:t>
            </w:r>
            <w:proofErr w:type="gramEnd"/>
          </w:p>
        </w:tc>
        <w:tc>
          <w:tcPr>
            <w:tcW w:w="900" w:type="dxa"/>
          </w:tcPr>
          <w:p w14:paraId="4A5FC11B" w14:textId="77777777" w:rsidR="00735CE0" w:rsidRDefault="00735CE0" w:rsidP="00B61573"/>
        </w:tc>
        <w:tc>
          <w:tcPr>
            <w:tcW w:w="1170" w:type="dxa"/>
          </w:tcPr>
          <w:p w14:paraId="56801228" w14:textId="20AF15B0" w:rsidR="00735CE0" w:rsidRDefault="002C1C6E" w:rsidP="00B61573">
            <w:proofErr w:type="gramStart"/>
            <w:r>
              <w:t>x</w:t>
            </w:r>
            <w:proofErr w:type="gramEnd"/>
          </w:p>
        </w:tc>
        <w:tc>
          <w:tcPr>
            <w:tcW w:w="900" w:type="dxa"/>
          </w:tcPr>
          <w:p w14:paraId="0A457136" w14:textId="77DFB1B6" w:rsidR="00735CE0" w:rsidRDefault="002C1C6E" w:rsidP="00B61573">
            <w:proofErr w:type="gramStart"/>
            <w:r>
              <w:t>x</w:t>
            </w:r>
            <w:proofErr w:type="gramEnd"/>
          </w:p>
        </w:tc>
        <w:tc>
          <w:tcPr>
            <w:tcW w:w="900" w:type="dxa"/>
            <w:shd w:val="clear" w:color="auto" w:fill="BFBFBF"/>
          </w:tcPr>
          <w:p w14:paraId="2514CE94" w14:textId="5BB19CD6" w:rsidR="00735CE0" w:rsidRDefault="002C1C6E" w:rsidP="00B61573">
            <w:proofErr w:type="gramStart"/>
            <w:r>
              <w:t>x</w:t>
            </w:r>
            <w:proofErr w:type="gramEnd"/>
          </w:p>
        </w:tc>
        <w:tc>
          <w:tcPr>
            <w:tcW w:w="1170" w:type="dxa"/>
            <w:shd w:val="clear" w:color="auto" w:fill="BFBFBF"/>
          </w:tcPr>
          <w:p w14:paraId="2A45D2D1" w14:textId="77777777" w:rsidR="00735CE0" w:rsidRDefault="00735CE0" w:rsidP="00B61573"/>
        </w:tc>
        <w:tc>
          <w:tcPr>
            <w:tcW w:w="2340" w:type="dxa"/>
            <w:shd w:val="clear" w:color="auto" w:fill="BFBFBF"/>
          </w:tcPr>
          <w:p w14:paraId="53B5679A" w14:textId="77777777" w:rsidR="00735CE0" w:rsidRDefault="00735CE0" w:rsidP="00B61573"/>
        </w:tc>
      </w:tr>
      <w:tr w:rsidR="00601077" w14:paraId="29EE8915" w14:textId="77777777" w:rsidTr="00902ED4">
        <w:tc>
          <w:tcPr>
            <w:tcW w:w="2358" w:type="dxa"/>
          </w:tcPr>
          <w:p w14:paraId="4E7F8A6E" w14:textId="77777777" w:rsidR="00735CE0" w:rsidRPr="006101B0" w:rsidRDefault="00735CE0" w:rsidP="00B61573">
            <w:pPr>
              <w:rPr>
                <w:b/>
              </w:rPr>
            </w:pPr>
            <w:r w:rsidRPr="006101B0">
              <w:rPr>
                <w:b/>
              </w:rPr>
              <w:t>Crucial Conversations</w:t>
            </w:r>
          </w:p>
        </w:tc>
        <w:tc>
          <w:tcPr>
            <w:tcW w:w="630" w:type="dxa"/>
          </w:tcPr>
          <w:p w14:paraId="0DEE721C" w14:textId="77777777" w:rsidR="00735CE0" w:rsidRDefault="00735CE0" w:rsidP="00B61573"/>
        </w:tc>
        <w:tc>
          <w:tcPr>
            <w:tcW w:w="450" w:type="dxa"/>
          </w:tcPr>
          <w:p w14:paraId="0F9C4EFA" w14:textId="10A7D286" w:rsidR="00735CE0" w:rsidRDefault="0043127C" w:rsidP="00B61573">
            <w:proofErr w:type="gramStart"/>
            <w:r>
              <w:t>x</w:t>
            </w:r>
            <w:proofErr w:type="gramEnd"/>
          </w:p>
        </w:tc>
        <w:tc>
          <w:tcPr>
            <w:tcW w:w="630" w:type="dxa"/>
          </w:tcPr>
          <w:p w14:paraId="7A8E8623" w14:textId="77777777" w:rsidR="00735CE0" w:rsidRDefault="00735CE0" w:rsidP="00B61573"/>
        </w:tc>
        <w:tc>
          <w:tcPr>
            <w:tcW w:w="450" w:type="dxa"/>
          </w:tcPr>
          <w:p w14:paraId="48BCEB32" w14:textId="77777777" w:rsidR="00735CE0" w:rsidRDefault="00735CE0" w:rsidP="00B61573"/>
        </w:tc>
        <w:tc>
          <w:tcPr>
            <w:tcW w:w="990" w:type="dxa"/>
            <w:shd w:val="clear" w:color="auto" w:fill="BFBFBF"/>
          </w:tcPr>
          <w:p w14:paraId="1297A805" w14:textId="77777777" w:rsidR="00735CE0" w:rsidRDefault="00735CE0" w:rsidP="00B61573"/>
        </w:tc>
        <w:tc>
          <w:tcPr>
            <w:tcW w:w="630" w:type="dxa"/>
            <w:shd w:val="clear" w:color="auto" w:fill="BFBFBF"/>
          </w:tcPr>
          <w:p w14:paraId="5F158CE6" w14:textId="77777777" w:rsidR="00735CE0" w:rsidRDefault="00735CE0" w:rsidP="00B61573"/>
        </w:tc>
        <w:tc>
          <w:tcPr>
            <w:tcW w:w="810" w:type="dxa"/>
          </w:tcPr>
          <w:p w14:paraId="58CB3F86" w14:textId="1144147B" w:rsidR="00735CE0" w:rsidRDefault="0043127C" w:rsidP="00B61573">
            <w:proofErr w:type="gramStart"/>
            <w:r>
              <w:t>x</w:t>
            </w:r>
            <w:proofErr w:type="gramEnd"/>
          </w:p>
        </w:tc>
        <w:tc>
          <w:tcPr>
            <w:tcW w:w="900" w:type="dxa"/>
          </w:tcPr>
          <w:p w14:paraId="0850EE12" w14:textId="7BD27631" w:rsidR="00735CE0" w:rsidRDefault="0043127C" w:rsidP="00B61573">
            <w:proofErr w:type="gramStart"/>
            <w:r>
              <w:t>x</w:t>
            </w:r>
            <w:proofErr w:type="gramEnd"/>
          </w:p>
        </w:tc>
        <w:tc>
          <w:tcPr>
            <w:tcW w:w="1170" w:type="dxa"/>
          </w:tcPr>
          <w:p w14:paraId="23C9DBB8" w14:textId="77777777" w:rsidR="00735CE0" w:rsidRDefault="00735CE0" w:rsidP="00B61573"/>
        </w:tc>
        <w:tc>
          <w:tcPr>
            <w:tcW w:w="900" w:type="dxa"/>
          </w:tcPr>
          <w:p w14:paraId="11FED7A5" w14:textId="540D28E4" w:rsidR="00735CE0" w:rsidRDefault="0043127C" w:rsidP="00B61573">
            <w:proofErr w:type="gramStart"/>
            <w:r>
              <w:t>x</w:t>
            </w:r>
            <w:proofErr w:type="gramEnd"/>
          </w:p>
        </w:tc>
        <w:tc>
          <w:tcPr>
            <w:tcW w:w="900" w:type="dxa"/>
            <w:shd w:val="clear" w:color="auto" w:fill="BFBFBF"/>
          </w:tcPr>
          <w:p w14:paraId="78A39873" w14:textId="77777777" w:rsidR="00735CE0" w:rsidRDefault="00735CE0" w:rsidP="00B61573"/>
        </w:tc>
        <w:tc>
          <w:tcPr>
            <w:tcW w:w="1170" w:type="dxa"/>
            <w:shd w:val="clear" w:color="auto" w:fill="BFBFBF"/>
          </w:tcPr>
          <w:p w14:paraId="371C66DE" w14:textId="77777777" w:rsidR="00735CE0" w:rsidRDefault="00735CE0" w:rsidP="00B61573"/>
        </w:tc>
        <w:tc>
          <w:tcPr>
            <w:tcW w:w="2340" w:type="dxa"/>
            <w:shd w:val="clear" w:color="auto" w:fill="BFBFBF"/>
          </w:tcPr>
          <w:p w14:paraId="57A32C7D" w14:textId="17E68CAB" w:rsidR="00735CE0" w:rsidRDefault="0043127C" w:rsidP="00B61573">
            <w:proofErr w:type="gramStart"/>
            <w:r>
              <w:t>x</w:t>
            </w:r>
            <w:proofErr w:type="gramEnd"/>
          </w:p>
        </w:tc>
      </w:tr>
      <w:tr w:rsidR="00601077" w14:paraId="53665AA0" w14:textId="77777777" w:rsidTr="00902ED4">
        <w:tc>
          <w:tcPr>
            <w:tcW w:w="2358" w:type="dxa"/>
          </w:tcPr>
          <w:p w14:paraId="3F0DC405" w14:textId="77777777" w:rsidR="00735CE0" w:rsidRPr="006101B0" w:rsidRDefault="00735CE0" w:rsidP="00B61573">
            <w:pPr>
              <w:rPr>
                <w:b/>
              </w:rPr>
            </w:pPr>
            <w:r w:rsidRPr="006101B0">
              <w:rPr>
                <w:b/>
              </w:rPr>
              <w:t>Conflict Resolution</w:t>
            </w:r>
          </w:p>
        </w:tc>
        <w:tc>
          <w:tcPr>
            <w:tcW w:w="630" w:type="dxa"/>
          </w:tcPr>
          <w:p w14:paraId="0E25C20B" w14:textId="77777777" w:rsidR="00735CE0" w:rsidRDefault="00735CE0" w:rsidP="00B61573"/>
        </w:tc>
        <w:tc>
          <w:tcPr>
            <w:tcW w:w="450" w:type="dxa"/>
          </w:tcPr>
          <w:p w14:paraId="5991EBBF" w14:textId="0C0ECA54" w:rsidR="00735CE0" w:rsidRDefault="00E82246" w:rsidP="00B61573">
            <w:proofErr w:type="gramStart"/>
            <w:r>
              <w:t>x</w:t>
            </w:r>
            <w:proofErr w:type="gramEnd"/>
          </w:p>
        </w:tc>
        <w:tc>
          <w:tcPr>
            <w:tcW w:w="630" w:type="dxa"/>
          </w:tcPr>
          <w:p w14:paraId="4E0DF0BA" w14:textId="77777777" w:rsidR="00735CE0" w:rsidRDefault="00735CE0" w:rsidP="00B61573"/>
        </w:tc>
        <w:tc>
          <w:tcPr>
            <w:tcW w:w="450" w:type="dxa"/>
          </w:tcPr>
          <w:p w14:paraId="07D8F075" w14:textId="2E74A852" w:rsidR="00735CE0" w:rsidRDefault="00E82246" w:rsidP="00B61573">
            <w:proofErr w:type="gramStart"/>
            <w:r>
              <w:t>x</w:t>
            </w:r>
            <w:proofErr w:type="gramEnd"/>
          </w:p>
        </w:tc>
        <w:tc>
          <w:tcPr>
            <w:tcW w:w="990" w:type="dxa"/>
            <w:shd w:val="clear" w:color="auto" w:fill="BFBFBF"/>
          </w:tcPr>
          <w:p w14:paraId="288D66A9" w14:textId="77777777" w:rsidR="00735CE0" w:rsidRDefault="00735CE0" w:rsidP="00B61573"/>
        </w:tc>
        <w:tc>
          <w:tcPr>
            <w:tcW w:w="630" w:type="dxa"/>
            <w:shd w:val="clear" w:color="auto" w:fill="BFBFBF"/>
          </w:tcPr>
          <w:p w14:paraId="53A83709" w14:textId="77777777" w:rsidR="00735CE0" w:rsidRDefault="00735CE0" w:rsidP="00B61573"/>
        </w:tc>
        <w:tc>
          <w:tcPr>
            <w:tcW w:w="810" w:type="dxa"/>
          </w:tcPr>
          <w:p w14:paraId="775445B5" w14:textId="4C6A2748" w:rsidR="00735CE0" w:rsidRDefault="00E82246" w:rsidP="00B61573">
            <w:proofErr w:type="gramStart"/>
            <w:r>
              <w:t>x</w:t>
            </w:r>
            <w:proofErr w:type="gramEnd"/>
          </w:p>
        </w:tc>
        <w:tc>
          <w:tcPr>
            <w:tcW w:w="900" w:type="dxa"/>
          </w:tcPr>
          <w:p w14:paraId="7703311A" w14:textId="1F71D8AA" w:rsidR="00735CE0" w:rsidRDefault="00E82246" w:rsidP="00B61573">
            <w:proofErr w:type="gramStart"/>
            <w:r>
              <w:t>x</w:t>
            </w:r>
            <w:proofErr w:type="gramEnd"/>
          </w:p>
        </w:tc>
        <w:tc>
          <w:tcPr>
            <w:tcW w:w="1170" w:type="dxa"/>
          </w:tcPr>
          <w:p w14:paraId="507FB87E" w14:textId="08BEB1FD" w:rsidR="00735CE0" w:rsidRDefault="00E82246" w:rsidP="00B61573">
            <w:proofErr w:type="gramStart"/>
            <w:r>
              <w:t>x</w:t>
            </w:r>
            <w:proofErr w:type="gramEnd"/>
          </w:p>
        </w:tc>
        <w:tc>
          <w:tcPr>
            <w:tcW w:w="900" w:type="dxa"/>
          </w:tcPr>
          <w:p w14:paraId="4ED591F7" w14:textId="6D91ADA0" w:rsidR="00735CE0" w:rsidRDefault="00E82246" w:rsidP="00B61573">
            <w:proofErr w:type="gramStart"/>
            <w:r>
              <w:t>x</w:t>
            </w:r>
            <w:proofErr w:type="gramEnd"/>
          </w:p>
        </w:tc>
        <w:tc>
          <w:tcPr>
            <w:tcW w:w="900" w:type="dxa"/>
            <w:shd w:val="clear" w:color="auto" w:fill="BFBFBF"/>
          </w:tcPr>
          <w:p w14:paraId="724D828D" w14:textId="77777777" w:rsidR="00735CE0" w:rsidRDefault="00735CE0" w:rsidP="00B61573"/>
        </w:tc>
        <w:tc>
          <w:tcPr>
            <w:tcW w:w="1170" w:type="dxa"/>
            <w:shd w:val="clear" w:color="auto" w:fill="BFBFBF"/>
          </w:tcPr>
          <w:p w14:paraId="2296428D" w14:textId="77777777" w:rsidR="00735CE0" w:rsidRDefault="00735CE0" w:rsidP="00B61573"/>
        </w:tc>
        <w:tc>
          <w:tcPr>
            <w:tcW w:w="2340" w:type="dxa"/>
            <w:shd w:val="clear" w:color="auto" w:fill="BFBFBF"/>
          </w:tcPr>
          <w:p w14:paraId="7983E147" w14:textId="77777777" w:rsidR="00735CE0" w:rsidRDefault="00735CE0" w:rsidP="00B61573"/>
        </w:tc>
      </w:tr>
      <w:tr w:rsidR="00601077" w14:paraId="1AB38C12" w14:textId="77777777" w:rsidTr="00902ED4">
        <w:tc>
          <w:tcPr>
            <w:tcW w:w="2358" w:type="dxa"/>
          </w:tcPr>
          <w:p w14:paraId="18AF9374" w14:textId="77777777" w:rsidR="00735CE0" w:rsidRPr="006101B0" w:rsidRDefault="00735CE0" w:rsidP="00B61573">
            <w:pPr>
              <w:rPr>
                <w:b/>
              </w:rPr>
            </w:pPr>
            <w:r w:rsidRPr="006101B0">
              <w:rPr>
                <w:b/>
              </w:rPr>
              <w:t>Ruby Payne</w:t>
            </w:r>
          </w:p>
        </w:tc>
        <w:tc>
          <w:tcPr>
            <w:tcW w:w="630" w:type="dxa"/>
          </w:tcPr>
          <w:p w14:paraId="22B88F20" w14:textId="77777777" w:rsidR="00735CE0" w:rsidRDefault="00735CE0" w:rsidP="00B61573"/>
        </w:tc>
        <w:tc>
          <w:tcPr>
            <w:tcW w:w="450" w:type="dxa"/>
          </w:tcPr>
          <w:p w14:paraId="1D578B21" w14:textId="77777777" w:rsidR="00735CE0" w:rsidRDefault="00735CE0" w:rsidP="00B61573"/>
        </w:tc>
        <w:tc>
          <w:tcPr>
            <w:tcW w:w="630" w:type="dxa"/>
          </w:tcPr>
          <w:p w14:paraId="428135EC" w14:textId="77777777" w:rsidR="00735CE0" w:rsidRDefault="00735CE0" w:rsidP="00B61573"/>
        </w:tc>
        <w:tc>
          <w:tcPr>
            <w:tcW w:w="450" w:type="dxa"/>
          </w:tcPr>
          <w:p w14:paraId="71FE7CC4" w14:textId="77777777" w:rsidR="00735CE0" w:rsidRDefault="00735CE0" w:rsidP="00B61573"/>
        </w:tc>
        <w:tc>
          <w:tcPr>
            <w:tcW w:w="990" w:type="dxa"/>
            <w:shd w:val="clear" w:color="auto" w:fill="BFBFBF"/>
          </w:tcPr>
          <w:p w14:paraId="4B0569D5" w14:textId="77777777" w:rsidR="00735CE0" w:rsidRDefault="00735CE0" w:rsidP="00B61573"/>
        </w:tc>
        <w:tc>
          <w:tcPr>
            <w:tcW w:w="630" w:type="dxa"/>
            <w:shd w:val="clear" w:color="auto" w:fill="BFBFBF"/>
          </w:tcPr>
          <w:p w14:paraId="29B9E952" w14:textId="77777777" w:rsidR="00735CE0" w:rsidRDefault="00735CE0" w:rsidP="00B61573"/>
        </w:tc>
        <w:tc>
          <w:tcPr>
            <w:tcW w:w="810" w:type="dxa"/>
          </w:tcPr>
          <w:p w14:paraId="5C38B991" w14:textId="77777777" w:rsidR="00735CE0" w:rsidRDefault="00735CE0" w:rsidP="00B61573"/>
        </w:tc>
        <w:tc>
          <w:tcPr>
            <w:tcW w:w="900" w:type="dxa"/>
          </w:tcPr>
          <w:p w14:paraId="0733D429" w14:textId="77777777" w:rsidR="00735CE0" w:rsidRDefault="00735CE0" w:rsidP="00B61573"/>
        </w:tc>
        <w:tc>
          <w:tcPr>
            <w:tcW w:w="1170" w:type="dxa"/>
          </w:tcPr>
          <w:p w14:paraId="6A5ECC42" w14:textId="77777777" w:rsidR="00735CE0" w:rsidRDefault="00735CE0" w:rsidP="00B61573"/>
        </w:tc>
        <w:tc>
          <w:tcPr>
            <w:tcW w:w="900" w:type="dxa"/>
          </w:tcPr>
          <w:p w14:paraId="51CEF5FD" w14:textId="77777777" w:rsidR="00735CE0" w:rsidRDefault="00735CE0" w:rsidP="00B61573"/>
        </w:tc>
        <w:tc>
          <w:tcPr>
            <w:tcW w:w="900" w:type="dxa"/>
            <w:shd w:val="clear" w:color="auto" w:fill="BFBFBF"/>
          </w:tcPr>
          <w:p w14:paraId="0BBFC7FA" w14:textId="77777777" w:rsidR="00735CE0" w:rsidRDefault="00735CE0" w:rsidP="00B61573"/>
        </w:tc>
        <w:tc>
          <w:tcPr>
            <w:tcW w:w="1170" w:type="dxa"/>
            <w:shd w:val="clear" w:color="auto" w:fill="BFBFBF"/>
          </w:tcPr>
          <w:p w14:paraId="576765DC" w14:textId="77777777" w:rsidR="00735CE0" w:rsidRDefault="00735CE0" w:rsidP="00B61573"/>
        </w:tc>
        <w:tc>
          <w:tcPr>
            <w:tcW w:w="2340" w:type="dxa"/>
            <w:shd w:val="clear" w:color="auto" w:fill="BFBFBF"/>
          </w:tcPr>
          <w:p w14:paraId="34BB90EC" w14:textId="77777777" w:rsidR="00735CE0" w:rsidRDefault="00735CE0" w:rsidP="00B61573"/>
        </w:tc>
      </w:tr>
      <w:tr w:rsidR="00601077" w14:paraId="225ED350" w14:textId="77777777" w:rsidTr="00902ED4">
        <w:tc>
          <w:tcPr>
            <w:tcW w:w="2358" w:type="dxa"/>
          </w:tcPr>
          <w:p w14:paraId="75115C50" w14:textId="77777777" w:rsidR="00735CE0" w:rsidRPr="006101B0" w:rsidRDefault="00735CE0" w:rsidP="00B61573">
            <w:pPr>
              <w:rPr>
                <w:b/>
              </w:rPr>
            </w:pPr>
            <w:r w:rsidRPr="006101B0">
              <w:rPr>
                <w:b/>
              </w:rPr>
              <w:t>DPI's Special Ed and Positive Behavioral Supports</w:t>
            </w:r>
          </w:p>
        </w:tc>
        <w:tc>
          <w:tcPr>
            <w:tcW w:w="630" w:type="dxa"/>
          </w:tcPr>
          <w:p w14:paraId="360F57BC" w14:textId="77777777" w:rsidR="00735CE0" w:rsidRDefault="00735CE0" w:rsidP="00B61573"/>
        </w:tc>
        <w:tc>
          <w:tcPr>
            <w:tcW w:w="450" w:type="dxa"/>
          </w:tcPr>
          <w:p w14:paraId="05A585B7" w14:textId="77777777" w:rsidR="00735CE0" w:rsidRDefault="00735CE0" w:rsidP="00B61573"/>
        </w:tc>
        <w:tc>
          <w:tcPr>
            <w:tcW w:w="630" w:type="dxa"/>
          </w:tcPr>
          <w:p w14:paraId="3A077CB8" w14:textId="29E7F1AE" w:rsidR="00735CE0" w:rsidRDefault="00735CE0" w:rsidP="00B61573"/>
        </w:tc>
        <w:tc>
          <w:tcPr>
            <w:tcW w:w="450" w:type="dxa"/>
          </w:tcPr>
          <w:p w14:paraId="4C48845F" w14:textId="77777777" w:rsidR="00735CE0" w:rsidRDefault="00735CE0" w:rsidP="00B61573"/>
        </w:tc>
        <w:tc>
          <w:tcPr>
            <w:tcW w:w="990" w:type="dxa"/>
            <w:shd w:val="clear" w:color="auto" w:fill="BFBFBF"/>
          </w:tcPr>
          <w:p w14:paraId="150B0F13" w14:textId="422F6D76" w:rsidR="00735CE0" w:rsidRDefault="002C1C6E" w:rsidP="00B61573">
            <w:proofErr w:type="gramStart"/>
            <w:r>
              <w:t>x</w:t>
            </w:r>
            <w:proofErr w:type="gramEnd"/>
          </w:p>
        </w:tc>
        <w:tc>
          <w:tcPr>
            <w:tcW w:w="630" w:type="dxa"/>
            <w:shd w:val="clear" w:color="auto" w:fill="BFBFBF"/>
          </w:tcPr>
          <w:p w14:paraId="644E0838" w14:textId="77777777" w:rsidR="00735CE0" w:rsidRDefault="00735CE0" w:rsidP="00B61573"/>
        </w:tc>
        <w:tc>
          <w:tcPr>
            <w:tcW w:w="810" w:type="dxa"/>
          </w:tcPr>
          <w:p w14:paraId="209E2EA7" w14:textId="77777777" w:rsidR="00735CE0" w:rsidRDefault="00735CE0" w:rsidP="00B61573"/>
        </w:tc>
        <w:tc>
          <w:tcPr>
            <w:tcW w:w="900" w:type="dxa"/>
          </w:tcPr>
          <w:p w14:paraId="6F707C21" w14:textId="30872C1F" w:rsidR="00735CE0" w:rsidRDefault="002C1C6E" w:rsidP="00B61573">
            <w:proofErr w:type="gramStart"/>
            <w:r>
              <w:t>x</w:t>
            </w:r>
            <w:proofErr w:type="gramEnd"/>
          </w:p>
        </w:tc>
        <w:tc>
          <w:tcPr>
            <w:tcW w:w="1170" w:type="dxa"/>
          </w:tcPr>
          <w:p w14:paraId="4956F86C" w14:textId="77777777" w:rsidR="00735CE0" w:rsidRDefault="00735CE0" w:rsidP="00B61573"/>
        </w:tc>
        <w:tc>
          <w:tcPr>
            <w:tcW w:w="900" w:type="dxa"/>
          </w:tcPr>
          <w:p w14:paraId="28851995" w14:textId="4CB47C73" w:rsidR="00735CE0" w:rsidRDefault="002C1C6E" w:rsidP="00B61573">
            <w:proofErr w:type="gramStart"/>
            <w:r>
              <w:t>x</w:t>
            </w:r>
            <w:proofErr w:type="gramEnd"/>
          </w:p>
        </w:tc>
        <w:tc>
          <w:tcPr>
            <w:tcW w:w="900" w:type="dxa"/>
            <w:shd w:val="clear" w:color="auto" w:fill="BFBFBF"/>
          </w:tcPr>
          <w:p w14:paraId="15333482" w14:textId="77777777" w:rsidR="00735CE0" w:rsidRDefault="00735CE0" w:rsidP="00B61573"/>
        </w:tc>
        <w:tc>
          <w:tcPr>
            <w:tcW w:w="1170" w:type="dxa"/>
            <w:shd w:val="clear" w:color="auto" w:fill="BFBFBF"/>
          </w:tcPr>
          <w:p w14:paraId="68722EB9" w14:textId="77777777" w:rsidR="00735CE0" w:rsidRDefault="00735CE0" w:rsidP="00B61573"/>
        </w:tc>
        <w:tc>
          <w:tcPr>
            <w:tcW w:w="2340" w:type="dxa"/>
            <w:shd w:val="clear" w:color="auto" w:fill="BFBFBF"/>
          </w:tcPr>
          <w:p w14:paraId="7F7764B1" w14:textId="77777777" w:rsidR="00735CE0" w:rsidRDefault="00735CE0" w:rsidP="00B61573"/>
        </w:tc>
      </w:tr>
      <w:tr w:rsidR="00601077" w14:paraId="539BE1F4" w14:textId="77777777" w:rsidTr="00902ED4">
        <w:tc>
          <w:tcPr>
            <w:tcW w:w="2358" w:type="dxa"/>
          </w:tcPr>
          <w:p w14:paraId="2ADD6507" w14:textId="77777777" w:rsidR="00735CE0" w:rsidRPr="006101B0" w:rsidRDefault="00735CE0" w:rsidP="00B61573">
            <w:pPr>
              <w:rPr>
                <w:b/>
              </w:rPr>
            </w:pPr>
            <w:r w:rsidRPr="006101B0">
              <w:rPr>
                <w:b/>
              </w:rPr>
              <w:lastRenderedPageBreak/>
              <w:t>Teacher Evaluation</w:t>
            </w:r>
          </w:p>
        </w:tc>
        <w:tc>
          <w:tcPr>
            <w:tcW w:w="630" w:type="dxa"/>
          </w:tcPr>
          <w:p w14:paraId="0A798388" w14:textId="77777777" w:rsidR="00735CE0" w:rsidRDefault="00735CE0" w:rsidP="00B61573"/>
        </w:tc>
        <w:tc>
          <w:tcPr>
            <w:tcW w:w="450" w:type="dxa"/>
          </w:tcPr>
          <w:p w14:paraId="72B79E8B" w14:textId="77777777" w:rsidR="00735CE0" w:rsidRDefault="00735CE0" w:rsidP="00B61573"/>
        </w:tc>
        <w:tc>
          <w:tcPr>
            <w:tcW w:w="630" w:type="dxa"/>
          </w:tcPr>
          <w:p w14:paraId="094A25CC" w14:textId="77777777" w:rsidR="00735CE0" w:rsidRDefault="00735CE0" w:rsidP="00B61573"/>
        </w:tc>
        <w:tc>
          <w:tcPr>
            <w:tcW w:w="450" w:type="dxa"/>
          </w:tcPr>
          <w:p w14:paraId="7C98BAC7" w14:textId="77777777" w:rsidR="00735CE0" w:rsidRDefault="00735CE0" w:rsidP="00B61573"/>
        </w:tc>
        <w:tc>
          <w:tcPr>
            <w:tcW w:w="990" w:type="dxa"/>
            <w:shd w:val="clear" w:color="auto" w:fill="BFBFBF"/>
          </w:tcPr>
          <w:p w14:paraId="0A4262ED" w14:textId="562265CA" w:rsidR="00735CE0" w:rsidRDefault="00E82246" w:rsidP="00B61573">
            <w:proofErr w:type="gramStart"/>
            <w:r>
              <w:t>x</w:t>
            </w:r>
            <w:proofErr w:type="gramEnd"/>
          </w:p>
        </w:tc>
        <w:tc>
          <w:tcPr>
            <w:tcW w:w="630" w:type="dxa"/>
            <w:shd w:val="clear" w:color="auto" w:fill="BFBFBF"/>
          </w:tcPr>
          <w:p w14:paraId="2FD9D0AD" w14:textId="77777777" w:rsidR="00735CE0" w:rsidRDefault="00735CE0" w:rsidP="00B61573"/>
        </w:tc>
        <w:tc>
          <w:tcPr>
            <w:tcW w:w="810" w:type="dxa"/>
          </w:tcPr>
          <w:p w14:paraId="522747A0" w14:textId="00A7E37C" w:rsidR="00735CE0" w:rsidRDefault="00E82246" w:rsidP="00B61573">
            <w:proofErr w:type="gramStart"/>
            <w:r>
              <w:t>x</w:t>
            </w:r>
            <w:proofErr w:type="gramEnd"/>
          </w:p>
        </w:tc>
        <w:tc>
          <w:tcPr>
            <w:tcW w:w="900" w:type="dxa"/>
          </w:tcPr>
          <w:p w14:paraId="47F3A99B" w14:textId="43CEAB24" w:rsidR="00735CE0" w:rsidRDefault="00E82246" w:rsidP="00B61573">
            <w:proofErr w:type="gramStart"/>
            <w:r>
              <w:t>x</w:t>
            </w:r>
            <w:proofErr w:type="gramEnd"/>
          </w:p>
        </w:tc>
        <w:tc>
          <w:tcPr>
            <w:tcW w:w="1170" w:type="dxa"/>
          </w:tcPr>
          <w:p w14:paraId="69BE6909" w14:textId="6A886C87" w:rsidR="00735CE0" w:rsidRDefault="00E82246" w:rsidP="00B61573">
            <w:proofErr w:type="gramStart"/>
            <w:r>
              <w:t>x</w:t>
            </w:r>
            <w:proofErr w:type="gramEnd"/>
          </w:p>
        </w:tc>
        <w:tc>
          <w:tcPr>
            <w:tcW w:w="900" w:type="dxa"/>
          </w:tcPr>
          <w:p w14:paraId="48D07448" w14:textId="77777777" w:rsidR="00735CE0" w:rsidRDefault="00735CE0" w:rsidP="00B61573"/>
        </w:tc>
        <w:tc>
          <w:tcPr>
            <w:tcW w:w="900" w:type="dxa"/>
            <w:shd w:val="clear" w:color="auto" w:fill="BFBFBF"/>
          </w:tcPr>
          <w:p w14:paraId="0009CB39" w14:textId="77777777" w:rsidR="00735CE0" w:rsidRDefault="00735CE0" w:rsidP="00B61573"/>
        </w:tc>
        <w:tc>
          <w:tcPr>
            <w:tcW w:w="1170" w:type="dxa"/>
            <w:shd w:val="clear" w:color="auto" w:fill="BFBFBF"/>
          </w:tcPr>
          <w:p w14:paraId="12C5EDC0" w14:textId="77777777" w:rsidR="00735CE0" w:rsidRDefault="00735CE0" w:rsidP="00B61573"/>
        </w:tc>
        <w:tc>
          <w:tcPr>
            <w:tcW w:w="2340" w:type="dxa"/>
            <w:shd w:val="clear" w:color="auto" w:fill="BFBFBF"/>
          </w:tcPr>
          <w:p w14:paraId="4E3EA063" w14:textId="0EB8644B" w:rsidR="00735CE0" w:rsidRDefault="00E82246" w:rsidP="00B61573">
            <w:proofErr w:type="gramStart"/>
            <w:r>
              <w:t>x</w:t>
            </w:r>
            <w:proofErr w:type="gramEnd"/>
          </w:p>
        </w:tc>
      </w:tr>
      <w:tr w:rsidR="00601077" w14:paraId="39C5BC20" w14:textId="77777777" w:rsidTr="00902ED4">
        <w:tc>
          <w:tcPr>
            <w:tcW w:w="2358" w:type="dxa"/>
          </w:tcPr>
          <w:p w14:paraId="1E383C2A" w14:textId="77777777" w:rsidR="00735CE0" w:rsidRPr="006101B0" w:rsidRDefault="00735CE0" w:rsidP="00B61573">
            <w:pPr>
              <w:rPr>
                <w:b/>
              </w:rPr>
            </w:pPr>
            <w:r w:rsidRPr="006101B0">
              <w:rPr>
                <w:b/>
              </w:rPr>
              <w:t>Other</w:t>
            </w:r>
          </w:p>
        </w:tc>
        <w:tc>
          <w:tcPr>
            <w:tcW w:w="630" w:type="dxa"/>
          </w:tcPr>
          <w:p w14:paraId="6E68C7A9" w14:textId="77777777" w:rsidR="00735CE0" w:rsidRDefault="00735CE0" w:rsidP="00B61573"/>
        </w:tc>
        <w:tc>
          <w:tcPr>
            <w:tcW w:w="450" w:type="dxa"/>
          </w:tcPr>
          <w:p w14:paraId="44C08545" w14:textId="77777777" w:rsidR="00735CE0" w:rsidRDefault="00735CE0" w:rsidP="00B61573"/>
        </w:tc>
        <w:tc>
          <w:tcPr>
            <w:tcW w:w="630" w:type="dxa"/>
          </w:tcPr>
          <w:p w14:paraId="28C5910B" w14:textId="77777777" w:rsidR="00735CE0" w:rsidRDefault="00735CE0" w:rsidP="00B61573"/>
        </w:tc>
        <w:tc>
          <w:tcPr>
            <w:tcW w:w="450" w:type="dxa"/>
          </w:tcPr>
          <w:p w14:paraId="3E5A18D4" w14:textId="77777777" w:rsidR="00735CE0" w:rsidRDefault="00735CE0" w:rsidP="00B61573"/>
        </w:tc>
        <w:tc>
          <w:tcPr>
            <w:tcW w:w="990" w:type="dxa"/>
            <w:shd w:val="clear" w:color="auto" w:fill="BFBFBF"/>
          </w:tcPr>
          <w:p w14:paraId="217761F2" w14:textId="77777777" w:rsidR="00735CE0" w:rsidRDefault="00735CE0" w:rsidP="00B61573"/>
        </w:tc>
        <w:tc>
          <w:tcPr>
            <w:tcW w:w="630" w:type="dxa"/>
            <w:shd w:val="clear" w:color="auto" w:fill="BFBFBF"/>
          </w:tcPr>
          <w:p w14:paraId="7BF54E16" w14:textId="77777777" w:rsidR="00735CE0" w:rsidRDefault="00735CE0" w:rsidP="00B61573"/>
        </w:tc>
        <w:tc>
          <w:tcPr>
            <w:tcW w:w="810" w:type="dxa"/>
          </w:tcPr>
          <w:p w14:paraId="0CC1A5A5" w14:textId="77777777" w:rsidR="00735CE0" w:rsidRDefault="00735CE0" w:rsidP="00B61573"/>
        </w:tc>
        <w:tc>
          <w:tcPr>
            <w:tcW w:w="900" w:type="dxa"/>
          </w:tcPr>
          <w:p w14:paraId="7BFC63F5" w14:textId="77777777" w:rsidR="00735CE0" w:rsidRDefault="00735CE0" w:rsidP="00B61573"/>
        </w:tc>
        <w:tc>
          <w:tcPr>
            <w:tcW w:w="1170" w:type="dxa"/>
          </w:tcPr>
          <w:p w14:paraId="1C93B6FA" w14:textId="77777777" w:rsidR="00735CE0" w:rsidRDefault="00735CE0" w:rsidP="00B61573"/>
        </w:tc>
        <w:tc>
          <w:tcPr>
            <w:tcW w:w="900" w:type="dxa"/>
          </w:tcPr>
          <w:p w14:paraId="69DF49CB" w14:textId="77777777" w:rsidR="00735CE0" w:rsidRDefault="00735CE0" w:rsidP="00B61573"/>
        </w:tc>
        <w:tc>
          <w:tcPr>
            <w:tcW w:w="900" w:type="dxa"/>
            <w:shd w:val="clear" w:color="auto" w:fill="BFBFBF"/>
          </w:tcPr>
          <w:p w14:paraId="361EDAB2" w14:textId="77777777" w:rsidR="00735CE0" w:rsidRDefault="00735CE0" w:rsidP="00B61573"/>
        </w:tc>
        <w:tc>
          <w:tcPr>
            <w:tcW w:w="1170" w:type="dxa"/>
            <w:shd w:val="clear" w:color="auto" w:fill="BFBFBF"/>
          </w:tcPr>
          <w:p w14:paraId="58B8B25C" w14:textId="77777777" w:rsidR="00735CE0" w:rsidRDefault="00735CE0" w:rsidP="00B61573"/>
        </w:tc>
        <w:tc>
          <w:tcPr>
            <w:tcW w:w="2340" w:type="dxa"/>
            <w:shd w:val="clear" w:color="auto" w:fill="BFBFBF"/>
          </w:tcPr>
          <w:p w14:paraId="409F4924" w14:textId="77777777" w:rsidR="00735CE0" w:rsidRDefault="00735CE0" w:rsidP="00B61573"/>
        </w:tc>
      </w:tr>
    </w:tbl>
    <w:p w14:paraId="403A4AAA" w14:textId="77777777" w:rsidR="00EF3435" w:rsidRDefault="00EF3435" w:rsidP="00B61573"/>
    <w:p w14:paraId="174F3D78" w14:textId="77777777" w:rsidR="00EF3435" w:rsidRDefault="00EF3435" w:rsidP="00B61573"/>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45"/>
        <w:gridCol w:w="712"/>
        <w:gridCol w:w="759"/>
        <w:gridCol w:w="782"/>
        <w:gridCol w:w="1077"/>
        <w:gridCol w:w="1272"/>
        <w:gridCol w:w="1172"/>
        <w:gridCol w:w="1957"/>
        <w:gridCol w:w="3152"/>
      </w:tblGrid>
      <w:tr w:rsidR="00735CE0" w14:paraId="2628300D" w14:textId="77777777" w:rsidTr="0068616E">
        <w:tc>
          <w:tcPr>
            <w:tcW w:w="5000" w:type="pct"/>
            <w:gridSpan w:val="9"/>
            <w:shd w:val="clear" w:color="auto" w:fill="BFBFBF"/>
          </w:tcPr>
          <w:p w14:paraId="1FCA122E" w14:textId="77777777" w:rsidR="00735CE0" w:rsidRPr="006101B0" w:rsidRDefault="00735CE0" w:rsidP="006101B0">
            <w:pPr>
              <w:jc w:val="center"/>
              <w:rPr>
                <w:b/>
                <w:sz w:val="28"/>
                <w:szCs w:val="28"/>
              </w:rPr>
            </w:pPr>
            <w:r w:rsidRPr="006101B0">
              <w:rPr>
                <w:b/>
                <w:sz w:val="28"/>
                <w:szCs w:val="28"/>
              </w:rPr>
              <w:t>Specialized Trainings</w:t>
            </w:r>
          </w:p>
        </w:tc>
      </w:tr>
      <w:tr w:rsidR="006101B0" w14:paraId="7D0CDBE9" w14:textId="77777777" w:rsidTr="0068616E">
        <w:tc>
          <w:tcPr>
            <w:tcW w:w="1202" w:type="pct"/>
          </w:tcPr>
          <w:p w14:paraId="6EC8252E" w14:textId="77777777" w:rsidR="00735CE0" w:rsidRPr="006101B0" w:rsidRDefault="00735CE0" w:rsidP="006101B0">
            <w:pPr>
              <w:jc w:val="center"/>
              <w:rPr>
                <w:b/>
              </w:rPr>
            </w:pPr>
            <w:r w:rsidRPr="006101B0">
              <w:rPr>
                <w:b/>
              </w:rPr>
              <w:t>Training</w:t>
            </w:r>
            <w:r w:rsidR="008C64A3" w:rsidRPr="006101B0">
              <w:rPr>
                <w:b/>
              </w:rPr>
              <w:t xml:space="preserve"> Continued</w:t>
            </w:r>
          </w:p>
        </w:tc>
        <w:tc>
          <w:tcPr>
            <w:tcW w:w="1162" w:type="pct"/>
            <w:gridSpan w:val="4"/>
            <w:shd w:val="clear" w:color="auto" w:fill="BFBFBF"/>
          </w:tcPr>
          <w:p w14:paraId="0F475A56" w14:textId="77777777" w:rsidR="00735CE0" w:rsidRPr="006101B0" w:rsidRDefault="00735CE0" w:rsidP="006101B0">
            <w:pPr>
              <w:jc w:val="center"/>
              <w:rPr>
                <w:b/>
              </w:rPr>
            </w:pPr>
            <w:r w:rsidRPr="006101B0">
              <w:rPr>
                <w:b/>
              </w:rPr>
              <w:t>Standard 5</w:t>
            </w:r>
          </w:p>
        </w:tc>
        <w:tc>
          <w:tcPr>
            <w:tcW w:w="853" w:type="pct"/>
            <w:gridSpan w:val="2"/>
          </w:tcPr>
          <w:p w14:paraId="3F615C33" w14:textId="77777777" w:rsidR="00735CE0" w:rsidRPr="006101B0" w:rsidRDefault="00735CE0" w:rsidP="006101B0">
            <w:pPr>
              <w:jc w:val="center"/>
              <w:rPr>
                <w:b/>
              </w:rPr>
            </w:pPr>
            <w:r w:rsidRPr="006101B0">
              <w:rPr>
                <w:b/>
              </w:rPr>
              <w:t>Standard 6</w:t>
            </w:r>
          </w:p>
        </w:tc>
        <w:tc>
          <w:tcPr>
            <w:tcW w:w="683" w:type="pct"/>
            <w:shd w:val="clear" w:color="auto" w:fill="BFBFBF"/>
          </w:tcPr>
          <w:p w14:paraId="151AEAE5" w14:textId="77777777" w:rsidR="00735CE0" w:rsidRPr="006101B0" w:rsidRDefault="00735CE0" w:rsidP="006101B0">
            <w:pPr>
              <w:jc w:val="center"/>
              <w:rPr>
                <w:b/>
              </w:rPr>
            </w:pPr>
            <w:r w:rsidRPr="006101B0">
              <w:rPr>
                <w:b/>
              </w:rPr>
              <w:t>Standard 7</w:t>
            </w:r>
          </w:p>
        </w:tc>
        <w:tc>
          <w:tcPr>
            <w:tcW w:w="1100" w:type="pct"/>
          </w:tcPr>
          <w:p w14:paraId="44B208EA" w14:textId="77777777" w:rsidR="00735CE0" w:rsidRPr="006101B0" w:rsidRDefault="008C64A3" w:rsidP="006101B0">
            <w:pPr>
              <w:jc w:val="center"/>
              <w:rPr>
                <w:b/>
              </w:rPr>
            </w:pPr>
            <w:r w:rsidRPr="006101B0">
              <w:rPr>
                <w:b/>
              </w:rPr>
              <w:t>Additional Skills or Comments</w:t>
            </w:r>
          </w:p>
        </w:tc>
      </w:tr>
      <w:tr w:rsidR="006101B0" w14:paraId="7BD9CF31" w14:textId="77777777" w:rsidTr="0068616E">
        <w:trPr>
          <w:cantSplit/>
          <w:trHeight w:val="1862"/>
        </w:trPr>
        <w:tc>
          <w:tcPr>
            <w:tcW w:w="1202" w:type="pct"/>
          </w:tcPr>
          <w:p w14:paraId="715D70DA" w14:textId="77777777" w:rsidR="008C64A3" w:rsidRDefault="008C64A3" w:rsidP="008C64A3"/>
        </w:tc>
        <w:tc>
          <w:tcPr>
            <w:tcW w:w="248" w:type="pct"/>
            <w:shd w:val="clear" w:color="auto" w:fill="BFBFBF"/>
            <w:textDirection w:val="btLr"/>
          </w:tcPr>
          <w:p w14:paraId="28BF5B1A" w14:textId="77777777" w:rsidR="008C64A3" w:rsidRPr="006101B0" w:rsidRDefault="008C64A3" w:rsidP="006101B0">
            <w:pPr>
              <w:ind w:left="113" w:right="113"/>
              <w:rPr>
                <w:sz w:val="16"/>
                <w:szCs w:val="16"/>
              </w:rPr>
            </w:pPr>
            <w:r w:rsidRPr="006101B0">
              <w:rPr>
                <w:b/>
                <w:sz w:val="16"/>
                <w:szCs w:val="16"/>
              </w:rPr>
              <w:t>School Resources and Budget</w:t>
            </w:r>
          </w:p>
        </w:tc>
        <w:tc>
          <w:tcPr>
            <w:tcW w:w="265" w:type="pct"/>
            <w:shd w:val="clear" w:color="auto" w:fill="BFBFBF"/>
            <w:textDirection w:val="btLr"/>
          </w:tcPr>
          <w:p w14:paraId="5016AA51" w14:textId="77777777" w:rsidR="008C64A3" w:rsidRPr="006101B0" w:rsidRDefault="008C64A3" w:rsidP="006101B0">
            <w:pPr>
              <w:ind w:left="113" w:right="113"/>
              <w:rPr>
                <w:sz w:val="16"/>
                <w:szCs w:val="16"/>
              </w:rPr>
            </w:pPr>
            <w:r w:rsidRPr="006101B0">
              <w:rPr>
                <w:b/>
                <w:sz w:val="16"/>
                <w:szCs w:val="16"/>
              </w:rPr>
              <w:t>Conflict management and Resolution</w:t>
            </w:r>
          </w:p>
        </w:tc>
        <w:tc>
          <w:tcPr>
            <w:tcW w:w="273" w:type="pct"/>
            <w:shd w:val="clear" w:color="auto" w:fill="BFBFBF"/>
            <w:textDirection w:val="btLr"/>
          </w:tcPr>
          <w:p w14:paraId="1090D645" w14:textId="77777777" w:rsidR="008C64A3" w:rsidRPr="006101B0" w:rsidRDefault="008C64A3" w:rsidP="006101B0">
            <w:pPr>
              <w:ind w:left="113" w:right="113"/>
              <w:rPr>
                <w:sz w:val="16"/>
                <w:szCs w:val="16"/>
              </w:rPr>
            </w:pPr>
            <w:r w:rsidRPr="006101B0">
              <w:rPr>
                <w:b/>
                <w:sz w:val="16"/>
                <w:szCs w:val="16"/>
              </w:rPr>
              <w:t>Systematic Communication</w:t>
            </w:r>
          </w:p>
        </w:tc>
        <w:tc>
          <w:tcPr>
            <w:tcW w:w="376" w:type="pct"/>
            <w:shd w:val="clear" w:color="auto" w:fill="BFBFBF"/>
            <w:textDirection w:val="btLr"/>
          </w:tcPr>
          <w:p w14:paraId="1F78DDAD" w14:textId="77777777" w:rsidR="008C64A3" w:rsidRPr="006101B0" w:rsidRDefault="008C64A3" w:rsidP="006101B0">
            <w:pPr>
              <w:ind w:left="113" w:right="113"/>
              <w:rPr>
                <w:sz w:val="16"/>
                <w:szCs w:val="16"/>
              </w:rPr>
            </w:pPr>
            <w:r w:rsidRPr="006101B0">
              <w:rPr>
                <w:b/>
                <w:sz w:val="16"/>
                <w:szCs w:val="16"/>
              </w:rPr>
              <w:t>School Expectation for Student and Staff</w:t>
            </w:r>
          </w:p>
        </w:tc>
        <w:tc>
          <w:tcPr>
            <w:tcW w:w="444" w:type="pct"/>
            <w:textDirection w:val="btLr"/>
          </w:tcPr>
          <w:p w14:paraId="7ADCE9B2" w14:textId="77777777" w:rsidR="008C64A3" w:rsidRPr="006101B0" w:rsidRDefault="008C64A3" w:rsidP="006101B0">
            <w:pPr>
              <w:spacing w:after="0" w:line="240" w:lineRule="auto"/>
              <w:ind w:left="115" w:right="115"/>
              <w:rPr>
                <w:sz w:val="16"/>
                <w:szCs w:val="16"/>
              </w:rPr>
            </w:pPr>
            <w:r w:rsidRPr="006101B0">
              <w:rPr>
                <w:sz w:val="16"/>
                <w:szCs w:val="16"/>
              </w:rPr>
              <w:t>Parent and Community Involvement and Outreach</w:t>
            </w:r>
          </w:p>
        </w:tc>
        <w:tc>
          <w:tcPr>
            <w:tcW w:w="409" w:type="pct"/>
            <w:textDirection w:val="btLr"/>
          </w:tcPr>
          <w:p w14:paraId="07FE462E" w14:textId="77777777" w:rsidR="008C64A3" w:rsidRPr="006101B0" w:rsidRDefault="008C64A3" w:rsidP="006101B0">
            <w:pPr>
              <w:spacing w:after="0" w:line="240" w:lineRule="auto"/>
              <w:ind w:left="115" w:right="115"/>
              <w:rPr>
                <w:sz w:val="16"/>
                <w:szCs w:val="16"/>
              </w:rPr>
            </w:pPr>
            <w:r w:rsidRPr="006101B0">
              <w:rPr>
                <w:sz w:val="16"/>
                <w:szCs w:val="16"/>
              </w:rPr>
              <w:t>Federal, state, and district mandates</w:t>
            </w:r>
          </w:p>
        </w:tc>
        <w:tc>
          <w:tcPr>
            <w:tcW w:w="683" w:type="pct"/>
            <w:shd w:val="clear" w:color="auto" w:fill="BFBFBF"/>
            <w:textDirection w:val="btLr"/>
          </w:tcPr>
          <w:p w14:paraId="40D71792" w14:textId="77777777" w:rsidR="008C64A3" w:rsidRPr="006101B0" w:rsidRDefault="008C64A3" w:rsidP="006101B0">
            <w:pPr>
              <w:spacing w:after="0" w:line="240" w:lineRule="auto"/>
              <w:ind w:left="115" w:right="115"/>
              <w:rPr>
                <w:sz w:val="16"/>
                <w:szCs w:val="16"/>
              </w:rPr>
            </w:pPr>
            <w:r w:rsidRPr="006101B0">
              <w:rPr>
                <w:sz w:val="16"/>
                <w:szCs w:val="16"/>
              </w:rPr>
              <w:t>Develops systems and relationships to leverage staff expertise and influence</w:t>
            </w:r>
          </w:p>
        </w:tc>
        <w:tc>
          <w:tcPr>
            <w:tcW w:w="1100" w:type="pct"/>
          </w:tcPr>
          <w:p w14:paraId="16B0131C" w14:textId="77777777" w:rsidR="008C64A3" w:rsidRDefault="008C64A3" w:rsidP="008C64A3"/>
        </w:tc>
      </w:tr>
      <w:tr w:rsidR="006101B0" w14:paraId="0DC00C36" w14:textId="77777777" w:rsidTr="0068616E">
        <w:tc>
          <w:tcPr>
            <w:tcW w:w="1202" w:type="pct"/>
          </w:tcPr>
          <w:p w14:paraId="6DEE8994" w14:textId="47DA9230" w:rsidR="008C64A3" w:rsidRPr="006101B0" w:rsidRDefault="008C64A3" w:rsidP="002C1C6E">
            <w:pPr>
              <w:rPr>
                <w:b/>
              </w:rPr>
            </w:pPr>
            <w:r w:rsidRPr="006101B0">
              <w:rPr>
                <w:b/>
              </w:rPr>
              <w:t>Facilitative Leadership</w:t>
            </w:r>
            <w:r w:rsidR="0043127C">
              <w:rPr>
                <w:b/>
              </w:rPr>
              <w:t xml:space="preserve"> </w:t>
            </w:r>
          </w:p>
        </w:tc>
        <w:tc>
          <w:tcPr>
            <w:tcW w:w="248" w:type="pct"/>
            <w:shd w:val="clear" w:color="auto" w:fill="BFBFBF"/>
          </w:tcPr>
          <w:p w14:paraId="7320D97D" w14:textId="77777777" w:rsidR="008C64A3" w:rsidRDefault="008C64A3" w:rsidP="008C64A3"/>
        </w:tc>
        <w:tc>
          <w:tcPr>
            <w:tcW w:w="265" w:type="pct"/>
            <w:shd w:val="clear" w:color="auto" w:fill="BFBFBF"/>
          </w:tcPr>
          <w:p w14:paraId="4E4491D0" w14:textId="27270A1D" w:rsidR="008C64A3" w:rsidRDefault="002C1C6E" w:rsidP="008C64A3">
            <w:proofErr w:type="gramStart"/>
            <w:r>
              <w:t>x</w:t>
            </w:r>
            <w:proofErr w:type="gramEnd"/>
          </w:p>
        </w:tc>
        <w:tc>
          <w:tcPr>
            <w:tcW w:w="273" w:type="pct"/>
            <w:shd w:val="clear" w:color="auto" w:fill="BFBFBF"/>
          </w:tcPr>
          <w:p w14:paraId="379AA6B7" w14:textId="14AA6FC7" w:rsidR="008C64A3" w:rsidRDefault="002C1C6E" w:rsidP="008C64A3">
            <w:proofErr w:type="gramStart"/>
            <w:r>
              <w:t>x</w:t>
            </w:r>
            <w:proofErr w:type="gramEnd"/>
          </w:p>
        </w:tc>
        <w:tc>
          <w:tcPr>
            <w:tcW w:w="376" w:type="pct"/>
            <w:shd w:val="clear" w:color="auto" w:fill="BFBFBF"/>
          </w:tcPr>
          <w:p w14:paraId="42FA7F44" w14:textId="02370AEA" w:rsidR="008C64A3" w:rsidRDefault="002C1C6E" w:rsidP="008C64A3">
            <w:proofErr w:type="gramStart"/>
            <w:r>
              <w:t>x</w:t>
            </w:r>
            <w:proofErr w:type="gramEnd"/>
          </w:p>
        </w:tc>
        <w:tc>
          <w:tcPr>
            <w:tcW w:w="444" w:type="pct"/>
          </w:tcPr>
          <w:p w14:paraId="1EF123CE" w14:textId="77777777" w:rsidR="008C64A3" w:rsidRDefault="008C64A3" w:rsidP="008C64A3"/>
        </w:tc>
        <w:tc>
          <w:tcPr>
            <w:tcW w:w="409" w:type="pct"/>
          </w:tcPr>
          <w:p w14:paraId="23F74FFB" w14:textId="77777777" w:rsidR="008C64A3" w:rsidRDefault="008C64A3" w:rsidP="008C64A3"/>
        </w:tc>
        <w:tc>
          <w:tcPr>
            <w:tcW w:w="683" w:type="pct"/>
            <w:shd w:val="clear" w:color="auto" w:fill="BFBFBF"/>
          </w:tcPr>
          <w:p w14:paraId="61C42839" w14:textId="1FBBC9BD" w:rsidR="008C64A3" w:rsidRDefault="002C1C6E" w:rsidP="008C64A3">
            <w:proofErr w:type="gramStart"/>
            <w:r>
              <w:t>x</w:t>
            </w:r>
            <w:proofErr w:type="gramEnd"/>
          </w:p>
        </w:tc>
        <w:tc>
          <w:tcPr>
            <w:tcW w:w="1100" w:type="pct"/>
          </w:tcPr>
          <w:p w14:paraId="3D47FCF5" w14:textId="77777777" w:rsidR="008C64A3" w:rsidRDefault="008C64A3" w:rsidP="008C64A3"/>
        </w:tc>
      </w:tr>
      <w:tr w:rsidR="006101B0" w14:paraId="4215CBD9" w14:textId="77777777" w:rsidTr="0068616E">
        <w:tc>
          <w:tcPr>
            <w:tcW w:w="1202" w:type="pct"/>
          </w:tcPr>
          <w:p w14:paraId="1BA138DA" w14:textId="77777777" w:rsidR="008C64A3" w:rsidRPr="006101B0" w:rsidRDefault="008C64A3" w:rsidP="008C64A3">
            <w:pPr>
              <w:rPr>
                <w:b/>
              </w:rPr>
            </w:pPr>
            <w:r w:rsidRPr="006101B0">
              <w:rPr>
                <w:b/>
              </w:rPr>
              <w:t>Crucial Conversations</w:t>
            </w:r>
          </w:p>
        </w:tc>
        <w:tc>
          <w:tcPr>
            <w:tcW w:w="248" w:type="pct"/>
            <w:shd w:val="clear" w:color="auto" w:fill="BFBFBF"/>
          </w:tcPr>
          <w:p w14:paraId="130ED6BE" w14:textId="77777777" w:rsidR="008C64A3" w:rsidRDefault="008C64A3" w:rsidP="008C64A3"/>
        </w:tc>
        <w:tc>
          <w:tcPr>
            <w:tcW w:w="265" w:type="pct"/>
            <w:shd w:val="clear" w:color="auto" w:fill="BFBFBF"/>
          </w:tcPr>
          <w:p w14:paraId="3B50FECE" w14:textId="02AF4DCC" w:rsidR="008C64A3" w:rsidRDefault="0043127C" w:rsidP="008C64A3">
            <w:proofErr w:type="gramStart"/>
            <w:r>
              <w:t>x</w:t>
            </w:r>
            <w:proofErr w:type="gramEnd"/>
          </w:p>
        </w:tc>
        <w:tc>
          <w:tcPr>
            <w:tcW w:w="273" w:type="pct"/>
            <w:shd w:val="clear" w:color="auto" w:fill="BFBFBF"/>
          </w:tcPr>
          <w:p w14:paraId="2D4BFF20" w14:textId="77777777" w:rsidR="008C64A3" w:rsidRDefault="008C64A3" w:rsidP="008C64A3"/>
        </w:tc>
        <w:tc>
          <w:tcPr>
            <w:tcW w:w="376" w:type="pct"/>
            <w:shd w:val="clear" w:color="auto" w:fill="BFBFBF"/>
          </w:tcPr>
          <w:p w14:paraId="578743BE" w14:textId="77777777" w:rsidR="008C64A3" w:rsidRPr="006101B0" w:rsidRDefault="008C64A3" w:rsidP="008C64A3">
            <w:pPr>
              <w:rPr>
                <w:b/>
              </w:rPr>
            </w:pPr>
          </w:p>
        </w:tc>
        <w:tc>
          <w:tcPr>
            <w:tcW w:w="444" w:type="pct"/>
          </w:tcPr>
          <w:p w14:paraId="7B3EB70C" w14:textId="77777777" w:rsidR="008C64A3" w:rsidRDefault="008C64A3" w:rsidP="008C64A3"/>
        </w:tc>
        <w:tc>
          <w:tcPr>
            <w:tcW w:w="409" w:type="pct"/>
          </w:tcPr>
          <w:p w14:paraId="30013E32" w14:textId="77777777" w:rsidR="008C64A3" w:rsidRDefault="008C64A3" w:rsidP="008C64A3"/>
        </w:tc>
        <w:tc>
          <w:tcPr>
            <w:tcW w:w="683" w:type="pct"/>
            <w:shd w:val="clear" w:color="auto" w:fill="BFBFBF"/>
          </w:tcPr>
          <w:p w14:paraId="3ABBE14D" w14:textId="1A483E23" w:rsidR="008C64A3" w:rsidRDefault="0043127C" w:rsidP="008C64A3">
            <w:proofErr w:type="gramStart"/>
            <w:r>
              <w:t>x</w:t>
            </w:r>
            <w:proofErr w:type="gramEnd"/>
          </w:p>
        </w:tc>
        <w:tc>
          <w:tcPr>
            <w:tcW w:w="1100" w:type="pct"/>
          </w:tcPr>
          <w:p w14:paraId="54BF1858" w14:textId="77777777" w:rsidR="008C64A3" w:rsidRDefault="008C64A3" w:rsidP="008C64A3"/>
        </w:tc>
      </w:tr>
      <w:tr w:rsidR="006101B0" w14:paraId="2F4FDC90" w14:textId="77777777" w:rsidTr="0068616E">
        <w:tc>
          <w:tcPr>
            <w:tcW w:w="1202" w:type="pct"/>
          </w:tcPr>
          <w:p w14:paraId="593A228A" w14:textId="77777777" w:rsidR="008C64A3" w:rsidRPr="006101B0" w:rsidRDefault="008C64A3" w:rsidP="008C64A3">
            <w:pPr>
              <w:rPr>
                <w:b/>
              </w:rPr>
            </w:pPr>
            <w:r w:rsidRPr="006101B0">
              <w:rPr>
                <w:b/>
              </w:rPr>
              <w:t>Conflict Resolution</w:t>
            </w:r>
          </w:p>
        </w:tc>
        <w:tc>
          <w:tcPr>
            <w:tcW w:w="248" w:type="pct"/>
            <w:shd w:val="clear" w:color="auto" w:fill="BFBFBF"/>
          </w:tcPr>
          <w:p w14:paraId="264BF8C0" w14:textId="77777777" w:rsidR="008C64A3" w:rsidRDefault="008C64A3" w:rsidP="008C64A3"/>
        </w:tc>
        <w:tc>
          <w:tcPr>
            <w:tcW w:w="265" w:type="pct"/>
            <w:shd w:val="clear" w:color="auto" w:fill="BFBFBF"/>
          </w:tcPr>
          <w:p w14:paraId="4B92B7D0" w14:textId="16BEE8E4" w:rsidR="008C64A3" w:rsidRDefault="00E82246" w:rsidP="008C64A3">
            <w:proofErr w:type="gramStart"/>
            <w:r>
              <w:t>x</w:t>
            </w:r>
            <w:proofErr w:type="gramEnd"/>
          </w:p>
        </w:tc>
        <w:tc>
          <w:tcPr>
            <w:tcW w:w="273" w:type="pct"/>
            <w:shd w:val="clear" w:color="auto" w:fill="BFBFBF"/>
          </w:tcPr>
          <w:p w14:paraId="56A28D23" w14:textId="77777777" w:rsidR="008C64A3" w:rsidRDefault="008C64A3" w:rsidP="008C64A3"/>
        </w:tc>
        <w:tc>
          <w:tcPr>
            <w:tcW w:w="376" w:type="pct"/>
            <w:shd w:val="clear" w:color="auto" w:fill="BFBFBF"/>
          </w:tcPr>
          <w:p w14:paraId="350D6B1B" w14:textId="77777777" w:rsidR="008C64A3" w:rsidRDefault="008C64A3" w:rsidP="008C64A3"/>
        </w:tc>
        <w:tc>
          <w:tcPr>
            <w:tcW w:w="444" w:type="pct"/>
          </w:tcPr>
          <w:p w14:paraId="5ED2BA28" w14:textId="77777777" w:rsidR="008C64A3" w:rsidRDefault="008C64A3" w:rsidP="008C64A3"/>
        </w:tc>
        <w:tc>
          <w:tcPr>
            <w:tcW w:w="409" w:type="pct"/>
          </w:tcPr>
          <w:p w14:paraId="553C7815" w14:textId="77777777" w:rsidR="008C64A3" w:rsidRDefault="008C64A3" w:rsidP="008C64A3"/>
        </w:tc>
        <w:tc>
          <w:tcPr>
            <w:tcW w:w="683" w:type="pct"/>
            <w:shd w:val="clear" w:color="auto" w:fill="BFBFBF"/>
          </w:tcPr>
          <w:p w14:paraId="0BD79885" w14:textId="34F92C39" w:rsidR="008C64A3" w:rsidRDefault="00E82246" w:rsidP="008C64A3">
            <w:proofErr w:type="gramStart"/>
            <w:r>
              <w:t>x</w:t>
            </w:r>
            <w:proofErr w:type="gramEnd"/>
          </w:p>
        </w:tc>
        <w:tc>
          <w:tcPr>
            <w:tcW w:w="1100" w:type="pct"/>
          </w:tcPr>
          <w:p w14:paraId="6902E674" w14:textId="77777777" w:rsidR="008C64A3" w:rsidRDefault="008C64A3" w:rsidP="008C64A3"/>
        </w:tc>
      </w:tr>
      <w:tr w:rsidR="006101B0" w14:paraId="54DC9D4F" w14:textId="77777777" w:rsidTr="0068616E">
        <w:tc>
          <w:tcPr>
            <w:tcW w:w="1202" w:type="pct"/>
          </w:tcPr>
          <w:p w14:paraId="25CD53C9" w14:textId="77777777" w:rsidR="008C64A3" w:rsidRPr="006101B0" w:rsidRDefault="008C64A3" w:rsidP="008C64A3">
            <w:pPr>
              <w:rPr>
                <w:b/>
              </w:rPr>
            </w:pPr>
            <w:r w:rsidRPr="006101B0">
              <w:rPr>
                <w:b/>
              </w:rPr>
              <w:t>Ruby Payne</w:t>
            </w:r>
          </w:p>
        </w:tc>
        <w:tc>
          <w:tcPr>
            <w:tcW w:w="248" w:type="pct"/>
            <w:shd w:val="clear" w:color="auto" w:fill="BFBFBF"/>
          </w:tcPr>
          <w:p w14:paraId="511406D5" w14:textId="77777777" w:rsidR="008C64A3" w:rsidRDefault="008C64A3" w:rsidP="008C64A3"/>
        </w:tc>
        <w:tc>
          <w:tcPr>
            <w:tcW w:w="265" w:type="pct"/>
            <w:shd w:val="clear" w:color="auto" w:fill="BFBFBF"/>
          </w:tcPr>
          <w:p w14:paraId="0856F7CB" w14:textId="77777777" w:rsidR="008C64A3" w:rsidRDefault="008C64A3" w:rsidP="008C64A3"/>
        </w:tc>
        <w:tc>
          <w:tcPr>
            <w:tcW w:w="273" w:type="pct"/>
            <w:shd w:val="clear" w:color="auto" w:fill="BFBFBF"/>
          </w:tcPr>
          <w:p w14:paraId="0B6CD521" w14:textId="77777777" w:rsidR="008C64A3" w:rsidRDefault="008C64A3" w:rsidP="008C64A3"/>
        </w:tc>
        <w:tc>
          <w:tcPr>
            <w:tcW w:w="376" w:type="pct"/>
            <w:shd w:val="clear" w:color="auto" w:fill="BFBFBF"/>
          </w:tcPr>
          <w:p w14:paraId="6939172C" w14:textId="77777777" w:rsidR="008C64A3" w:rsidRDefault="008C64A3" w:rsidP="008C64A3"/>
        </w:tc>
        <w:tc>
          <w:tcPr>
            <w:tcW w:w="444" w:type="pct"/>
          </w:tcPr>
          <w:p w14:paraId="4E3AD810" w14:textId="77777777" w:rsidR="008C64A3" w:rsidRDefault="008C64A3" w:rsidP="008C64A3"/>
        </w:tc>
        <w:tc>
          <w:tcPr>
            <w:tcW w:w="409" w:type="pct"/>
          </w:tcPr>
          <w:p w14:paraId="427FB8ED" w14:textId="77777777" w:rsidR="008C64A3" w:rsidRDefault="008C64A3" w:rsidP="008C64A3"/>
        </w:tc>
        <w:tc>
          <w:tcPr>
            <w:tcW w:w="683" w:type="pct"/>
            <w:shd w:val="clear" w:color="auto" w:fill="BFBFBF"/>
          </w:tcPr>
          <w:p w14:paraId="38E63124" w14:textId="77777777" w:rsidR="008C64A3" w:rsidRDefault="008C64A3" w:rsidP="008C64A3"/>
        </w:tc>
        <w:tc>
          <w:tcPr>
            <w:tcW w:w="1100" w:type="pct"/>
          </w:tcPr>
          <w:p w14:paraId="71F81222" w14:textId="77777777" w:rsidR="008C64A3" w:rsidRDefault="008C64A3" w:rsidP="008C64A3"/>
        </w:tc>
      </w:tr>
      <w:tr w:rsidR="006101B0" w14:paraId="79D6A103" w14:textId="77777777" w:rsidTr="0068616E">
        <w:tc>
          <w:tcPr>
            <w:tcW w:w="1202" w:type="pct"/>
          </w:tcPr>
          <w:p w14:paraId="2E8BBC63" w14:textId="77777777" w:rsidR="008C64A3" w:rsidRPr="006101B0" w:rsidRDefault="008C64A3" w:rsidP="008C64A3">
            <w:pPr>
              <w:rPr>
                <w:b/>
              </w:rPr>
            </w:pPr>
            <w:r w:rsidRPr="006101B0">
              <w:rPr>
                <w:b/>
              </w:rPr>
              <w:t>DPI's Special Ed and Positive Behavioral Supports</w:t>
            </w:r>
          </w:p>
        </w:tc>
        <w:tc>
          <w:tcPr>
            <w:tcW w:w="248" w:type="pct"/>
            <w:shd w:val="clear" w:color="auto" w:fill="BFBFBF"/>
          </w:tcPr>
          <w:p w14:paraId="41C6EFE4" w14:textId="77777777" w:rsidR="008C64A3" w:rsidRDefault="008C64A3" w:rsidP="008C64A3"/>
        </w:tc>
        <w:tc>
          <w:tcPr>
            <w:tcW w:w="265" w:type="pct"/>
            <w:shd w:val="clear" w:color="auto" w:fill="BFBFBF"/>
          </w:tcPr>
          <w:p w14:paraId="07EDD413" w14:textId="431723CA" w:rsidR="008C64A3" w:rsidRDefault="002C1C6E" w:rsidP="008C64A3">
            <w:proofErr w:type="gramStart"/>
            <w:r>
              <w:t>x</w:t>
            </w:r>
            <w:proofErr w:type="gramEnd"/>
          </w:p>
        </w:tc>
        <w:tc>
          <w:tcPr>
            <w:tcW w:w="273" w:type="pct"/>
            <w:shd w:val="clear" w:color="auto" w:fill="BFBFBF"/>
          </w:tcPr>
          <w:p w14:paraId="49ED9300" w14:textId="77777777" w:rsidR="008C64A3" w:rsidRDefault="008C64A3" w:rsidP="008C64A3"/>
        </w:tc>
        <w:tc>
          <w:tcPr>
            <w:tcW w:w="376" w:type="pct"/>
            <w:shd w:val="clear" w:color="auto" w:fill="BFBFBF"/>
          </w:tcPr>
          <w:p w14:paraId="3A2D4662" w14:textId="69C4D851" w:rsidR="008C64A3" w:rsidRDefault="002C1C6E" w:rsidP="008C64A3">
            <w:proofErr w:type="gramStart"/>
            <w:r>
              <w:t>x</w:t>
            </w:r>
            <w:proofErr w:type="gramEnd"/>
          </w:p>
        </w:tc>
        <w:tc>
          <w:tcPr>
            <w:tcW w:w="444" w:type="pct"/>
          </w:tcPr>
          <w:p w14:paraId="75F20034" w14:textId="77777777" w:rsidR="008C64A3" w:rsidRDefault="008C64A3" w:rsidP="008C64A3"/>
        </w:tc>
        <w:tc>
          <w:tcPr>
            <w:tcW w:w="409" w:type="pct"/>
          </w:tcPr>
          <w:p w14:paraId="5FFECC97" w14:textId="77777777" w:rsidR="008C64A3" w:rsidRDefault="008C64A3" w:rsidP="008C64A3"/>
        </w:tc>
        <w:tc>
          <w:tcPr>
            <w:tcW w:w="683" w:type="pct"/>
            <w:shd w:val="clear" w:color="auto" w:fill="BFBFBF"/>
          </w:tcPr>
          <w:p w14:paraId="4CFBA6E1" w14:textId="77777777" w:rsidR="008C64A3" w:rsidRDefault="008C64A3" w:rsidP="008C64A3"/>
        </w:tc>
        <w:tc>
          <w:tcPr>
            <w:tcW w:w="1100" w:type="pct"/>
          </w:tcPr>
          <w:p w14:paraId="6D3DE066" w14:textId="77777777" w:rsidR="008C64A3" w:rsidRDefault="008C64A3" w:rsidP="008C64A3"/>
        </w:tc>
      </w:tr>
      <w:tr w:rsidR="006101B0" w14:paraId="29B0D082" w14:textId="77777777" w:rsidTr="0068616E">
        <w:tc>
          <w:tcPr>
            <w:tcW w:w="1202" w:type="pct"/>
          </w:tcPr>
          <w:p w14:paraId="39EBE8F3" w14:textId="77777777" w:rsidR="008C64A3" w:rsidRPr="006101B0" w:rsidRDefault="008C64A3" w:rsidP="008C64A3">
            <w:pPr>
              <w:rPr>
                <w:b/>
              </w:rPr>
            </w:pPr>
            <w:r w:rsidRPr="006101B0">
              <w:rPr>
                <w:b/>
              </w:rPr>
              <w:t>Teacher Evaluation</w:t>
            </w:r>
          </w:p>
        </w:tc>
        <w:tc>
          <w:tcPr>
            <w:tcW w:w="248" w:type="pct"/>
            <w:shd w:val="clear" w:color="auto" w:fill="BFBFBF"/>
          </w:tcPr>
          <w:p w14:paraId="2A548BAB" w14:textId="77777777" w:rsidR="008C64A3" w:rsidRDefault="008C64A3" w:rsidP="008C64A3"/>
        </w:tc>
        <w:tc>
          <w:tcPr>
            <w:tcW w:w="265" w:type="pct"/>
            <w:shd w:val="clear" w:color="auto" w:fill="BFBFBF"/>
          </w:tcPr>
          <w:p w14:paraId="087EED5A" w14:textId="77777777" w:rsidR="008C64A3" w:rsidRDefault="008C64A3" w:rsidP="008C64A3"/>
        </w:tc>
        <w:tc>
          <w:tcPr>
            <w:tcW w:w="273" w:type="pct"/>
            <w:shd w:val="clear" w:color="auto" w:fill="BFBFBF"/>
          </w:tcPr>
          <w:p w14:paraId="08643B17" w14:textId="77777777" w:rsidR="008C64A3" w:rsidRDefault="008C64A3" w:rsidP="008C64A3"/>
        </w:tc>
        <w:tc>
          <w:tcPr>
            <w:tcW w:w="376" w:type="pct"/>
            <w:shd w:val="clear" w:color="auto" w:fill="BFBFBF"/>
          </w:tcPr>
          <w:p w14:paraId="083B86F9" w14:textId="52EC3E47" w:rsidR="008C64A3" w:rsidRDefault="00E82246" w:rsidP="008C64A3">
            <w:proofErr w:type="gramStart"/>
            <w:r>
              <w:t>x</w:t>
            </w:r>
            <w:proofErr w:type="gramEnd"/>
          </w:p>
        </w:tc>
        <w:tc>
          <w:tcPr>
            <w:tcW w:w="444" w:type="pct"/>
          </w:tcPr>
          <w:p w14:paraId="6EB5B8F9" w14:textId="77777777" w:rsidR="008C64A3" w:rsidRDefault="008C64A3" w:rsidP="008C64A3"/>
        </w:tc>
        <w:tc>
          <w:tcPr>
            <w:tcW w:w="409" w:type="pct"/>
          </w:tcPr>
          <w:p w14:paraId="4C862357" w14:textId="4C1E0A00" w:rsidR="008C64A3" w:rsidRDefault="00E82246" w:rsidP="008C64A3">
            <w:proofErr w:type="gramStart"/>
            <w:r>
              <w:t>x</w:t>
            </w:r>
            <w:proofErr w:type="gramEnd"/>
          </w:p>
        </w:tc>
        <w:tc>
          <w:tcPr>
            <w:tcW w:w="683" w:type="pct"/>
            <w:shd w:val="clear" w:color="auto" w:fill="BFBFBF"/>
          </w:tcPr>
          <w:p w14:paraId="5106963F" w14:textId="37728488" w:rsidR="008C64A3" w:rsidRDefault="00E82246" w:rsidP="008C64A3">
            <w:proofErr w:type="gramStart"/>
            <w:r>
              <w:t>x</w:t>
            </w:r>
            <w:proofErr w:type="gramEnd"/>
          </w:p>
        </w:tc>
        <w:tc>
          <w:tcPr>
            <w:tcW w:w="1100" w:type="pct"/>
          </w:tcPr>
          <w:p w14:paraId="04BEE055" w14:textId="77777777" w:rsidR="008C64A3" w:rsidRDefault="008C64A3" w:rsidP="008C64A3"/>
        </w:tc>
      </w:tr>
      <w:tr w:rsidR="006101B0" w14:paraId="286D8019" w14:textId="77777777" w:rsidTr="0068616E">
        <w:tc>
          <w:tcPr>
            <w:tcW w:w="1202" w:type="pct"/>
          </w:tcPr>
          <w:p w14:paraId="7F3BC478" w14:textId="77777777" w:rsidR="008C64A3" w:rsidRPr="006101B0" w:rsidRDefault="008C64A3" w:rsidP="008C64A3">
            <w:pPr>
              <w:rPr>
                <w:b/>
              </w:rPr>
            </w:pPr>
            <w:r w:rsidRPr="006101B0">
              <w:rPr>
                <w:b/>
              </w:rPr>
              <w:t>Other</w:t>
            </w:r>
          </w:p>
        </w:tc>
        <w:tc>
          <w:tcPr>
            <w:tcW w:w="248" w:type="pct"/>
            <w:shd w:val="clear" w:color="auto" w:fill="BFBFBF"/>
          </w:tcPr>
          <w:p w14:paraId="32ED271B" w14:textId="77777777" w:rsidR="008C64A3" w:rsidRDefault="008C64A3" w:rsidP="008C64A3"/>
        </w:tc>
        <w:tc>
          <w:tcPr>
            <w:tcW w:w="265" w:type="pct"/>
            <w:shd w:val="clear" w:color="auto" w:fill="BFBFBF"/>
          </w:tcPr>
          <w:p w14:paraId="4F0205DB" w14:textId="77777777" w:rsidR="008C64A3" w:rsidRDefault="008C64A3" w:rsidP="008C64A3"/>
        </w:tc>
        <w:tc>
          <w:tcPr>
            <w:tcW w:w="273" w:type="pct"/>
            <w:shd w:val="clear" w:color="auto" w:fill="BFBFBF"/>
          </w:tcPr>
          <w:p w14:paraId="1BA7949A" w14:textId="77777777" w:rsidR="008C64A3" w:rsidRDefault="008C64A3" w:rsidP="008C64A3"/>
        </w:tc>
        <w:tc>
          <w:tcPr>
            <w:tcW w:w="376" w:type="pct"/>
            <w:shd w:val="clear" w:color="auto" w:fill="BFBFBF"/>
          </w:tcPr>
          <w:p w14:paraId="06FC9CF5" w14:textId="77777777" w:rsidR="008C64A3" w:rsidRDefault="008C64A3" w:rsidP="008C64A3"/>
        </w:tc>
        <w:tc>
          <w:tcPr>
            <w:tcW w:w="444" w:type="pct"/>
          </w:tcPr>
          <w:p w14:paraId="241E21A5" w14:textId="77777777" w:rsidR="008C64A3" w:rsidRDefault="008C64A3" w:rsidP="008C64A3"/>
        </w:tc>
        <w:tc>
          <w:tcPr>
            <w:tcW w:w="409" w:type="pct"/>
          </w:tcPr>
          <w:p w14:paraId="32FD8B16" w14:textId="77777777" w:rsidR="008C64A3" w:rsidRDefault="008C64A3" w:rsidP="008C64A3"/>
        </w:tc>
        <w:tc>
          <w:tcPr>
            <w:tcW w:w="683" w:type="pct"/>
            <w:shd w:val="clear" w:color="auto" w:fill="BFBFBF"/>
          </w:tcPr>
          <w:p w14:paraId="43CDA428" w14:textId="77777777" w:rsidR="008C64A3" w:rsidRDefault="008C64A3" w:rsidP="008C64A3"/>
        </w:tc>
        <w:tc>
          <w:tcPr>
            <w:tcW w:w="1100" w:type="pct"/>
          </w:tcPr>
          <w:p w14:paraId="431F7237" w14:textId="77777777" w:rsidR="008C64A3" w:rsidRDefault="008C64A3" w:rsidP="008C64A3"/>
        </w:tc>
      </w:tr>
    </w:tbl>
    <w:p w14:paraId="6BC36FBB" w14:textId="77777777" w:rsidR="00E66CDB" w:rsidRDefault="00E66CDB" w:rsidP="00B61573"/>
    <w:p w14:paraId="55F5D2AC" w14:textId="77777777" w:rsidR="00EF3435" w:rsidRDefault="00EF3435" w:rsidP="00B61573"/>
    <w:tbl>
      <w:tblPr>
        <w:tblW w:w="14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66"/>
        <w:gridCol w:w="2612"/>
        <w:gridCol w:w="3610"/>
        <w:gridCol w:w="6030"/>
      </w:tblGrid>
      <w:tr w:rsidR="00E66CDB" w14:paraId="33D84C30" w14:textId="77777777" w:rsidTr="00C53835">
        <w:tc>
          <w:tcPr>
            <w:tcW w:w="14418" w:type="dxa"/>
            <w:gridSpan w:val="4"/>
            <w:shd w:val="clear" w:color="auto" w:fill="BFBFBF"/>
          </w:tcPr>
          <w:p w14:paraId="41827C17" w14:textId="1F79E56F" w:rsidR="00E66CDB" w:rsidRPr="006101B0" w:rsidRDefault="008E21B3" w:rsidP="00063E4E">
            <w:pPr>
              <w:jc w:val="center"/>
              <w:rPr>
                <w:b/>
                <w:sz w:val="28"/>
                <w:szCs w:val="28"/>
              </w:rPr>
            </w:pPr>
            <w:r>
              <w:rPr>
                <w:noProof/>
              </w:rPr>
              <w:lastRenderedPageBreak/>
              <w:drawing>
                <wp:anchor distT="0" distB="0" distL="114300" distR="114300" simplePos="0" relativeHeight="251680768" behindDoc="0" locked="0" layoutInCell="1" allowOverlap="1" wp14:anchorId="1A55BC94" wp14:editId="6382EB7F">
                  <wp:simplePos x="0" y="0"/>
                  <wp:positionH relativeFrom="column">
                    <wp:posOffset>139700</wp:posOffset>
                  </wp:positionH>
                  <wp:positionV relativeFrom="paragraph">
                    <wp:posOffset>222250</wp:posOffset>
                  </wp:positionV>
                  <wp:extent cx="1088390" cy="755015"/>
                  <wp:effectExtent l="0" t="0" r="3810" b="6985"/>
                  <wp:wrapSquare wrapText="bothSides"/>
                  <wp:docPr id="4"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8390" cy="7550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66CDB" w:rsidRPr="006101B0">
              <w:rPr>
                <w:b/>
                <w:sz w:val="28"/>
                <w:szCs w:val="28"/>
              </w:rPr>
              <w:t>In</w:t>
            </w:r>
            <w:r w:rsidR="00063E4E">
              <w:rPr>
                <w:b/>
                <w:sz w:val="28"/>
                <w:szCs w:val="28"/>
              </w:rPr>
              <w:t>d</w:t>
            </w:r>
            <w:r w:rsidR="00E95E96">
              <w:rPr>
                <w:b/>
                <w:sz w:val="28"/>
                <w:szCs w:val="28"/>
              </w:rPr>
              <w:t>ividualized Learning Experience</w:t>
            </w:r>
            <w:r w:rsidR="00063E4E">
              <w:rPr>
                <w:b/>
                <w:sz w:val="28"/>
                <w:szCs w:val="28"/>
              </w:rPr>
              <w:t>: Conferences</w:t>
            </w:r>
          </w:p>
          <w:p w14:paraId="45DF689B" w14:textId="77777777" w:rsidR="00E66CDB" w:rsidRPr="006101B0" w:rsidRDefault="00E66CDB" w:rsidP="006101B0">
            <w:pPr>
              <w:spacing w:after="0" w:line="240" w:lineRule="auto"/>
              <w:ind w:left="720"/>
              <w:jc w:val="center"/>
              <w:rPr>
                <w:rFonts w:ascii="Times New Roman" w:eastAsia="Times New Roman" w:hAnsi="Times New Roman"/>
                <w:sz w:val="24"/>
                <w:szCs w:val="24"/>
              </w:rPr>
            </w:pPr>
            <w:r w:rsidRPr="006101B0">
              <w:rPr>
                <w:rFonts w:ascii="Times New Roman" w:eastAsia="Times New Roman" w:hAnsi="Times New Roman"/>
                <w:sz w:val="24"/>
                <w:szCs w:val="24"/>
              </w:rPr>
              <w:t>What did you learn? In what Standard did it help you grow?</w:t>
            </w:r>
          </w:p>
          <w:p w14:paraId="26BCCB84" w14:textId="46F726C0" w:rsidR="00E66CDB" w:rsidRPr="006101B0" w:rsidRDefault="00E66CDB" w:rsidP="006101B0">
            <w:pPr>
              <w:spacing w:after="0" w:line="240" w:lineRule="auto"/>
              <w:rPr>
                <w:b/>
                <w:sz w:val="28"/>
                <w:szCs w:val="28"/>
              </w:rPr>
            </w:pPr>
          </w:p>
        </w:tc>
      </w:tr>
      <w:tr w:rsidR="006101B0" w14:paraId="64387A0A" w14:textId="77777777" w:rsidTr="00C53835">
        <w:tc>
          <w:tcPr>
            <w:tcW w:w="2166" w:type="dxa"/>
          </w:tcPr>
          <w:p w14:paraId="0BEFA0FC" w14:textId="77777777" w:rsidR="00E66CDB" w:rsidRPr="006101B0" w:rsidRDefault="00E66CDB" w:rsidP="00E66CDB">
            <w:pPr>
              <w:rPr>
                <w:b/>
              </w:rPr>
            </w:pPr>
            <w:r w:rsidRPr="006101B0">
              <w:rPr>
                <w:b/>
              </w:rPr>
              <w:t>Where did you go? What conference or learning experience did you attend?</w:t>
            </w:r>
          </w:p>
        </w:tc>
        <w:tc>
          <w:tcPr>
            <w:tcW w:w="2612" w:type="dxa"/>
            <w:shd w:val="clear" w:color="auto" w:fill="BFBFBF"/>
          </w:tcPr>
          <w:p w14:paraId="02FFAB55" w14:textId="77777777" w:rsidR="00E66CDB" w:rsidRPr="006101B0" w:rsidRDefault="00E66CDB" w:rsidP="006101B0">
            <w:pPr>
              <w:jc w:val="center"/>
              <w:rPr>
                <w:b/>
              </w:rPr>
            </w:pPr>
            <w:r w:rsidRPr="006101B0">
              <w:rPr>
                <w:b/>
              </w:rPr>
              <w:t>Before you went to the conference, what Standards did you identify as needing improvement as part of your RFP?</w:t>
            </w:r>
          </w:p>
        </w:tc>
        <w:tc>
          <w:tcPr>
            <w:tcW w:w="3610" w:type="dxa"/>
            <w:shd w:val="clear" w:color="auto" w:fill="auto"/>
          </w:tcPr>
          <w:p w14:paraId="255C8FCE" w14:textId="77777777" w:rsidR="00E66CDB" w:rsidRPr="006101B0" w:rsidRDefault="00E66CDB" w:rsidP="006101B0">
            <w:pPr>
              <w:jc w:val="center"/>
              <w:rPr>
                <w:b/>
              </w:rPr>
            </w:pPr>
            <w:r w:rsidRPr="006101B0">
              <w:rPr>
                <w:b/>
              </w:rPr>
              <w:t>What did you learn?</w:t>
            </w:r>
          </w:p>
          <w:p w14:paraId="6B05A6F4" w14:textId="77777777" w:rsidR="00E66CDB" w:rsidRPr="006101B0" w:rsidRDefault="00E66CDB" w:rsidP="006101B0">
            <w:pPr>
              <w:jc w:val="center"/>
              <w:rPr>
                <w:b/>
              </w:rPr>
            </w:pPr>
            <w:r w:rsidRPr="006101B0">
              <w:rPr>
                <w:b/>
              </w:rPr>
              <w:t>How did attending the conference help you on the Standard(s) or to grow as a leader?</w:t>
            </w:r>
          </w:p>
        </w:tc>
        <w:tc>
          <w:tcPr>
            <w:tcW w:w="6030" w:type="dxa"/>
            <w:shd w:val="clear" w:color="auto" w:fill="BFBFBF"/>
          </w:tcPr>
          <w:p w14:paraId="52E2DCAB" w14:textId="77777777" w:rsidR="00E66CDB" w:rsidRPr="006101B0" w:rsidRDefault="00E66CDB" w:rsidP="006101B0">
            <w:pPr>
              <w:jc w:val="center"/>
              <w:rPr>
                <w:b/>
              </w:rPr>
            </w:pPr>
            <w:r w:rsidRPr="006101B0">
              <w:rPr>
                <w:b/>
              </w:rPr>
              <w:t>Describe your Pay it Forward</w:t>
            </w:r>
          </w:p>
        </w:tc>
      </w:tr>
      <w:tr w:rsidR="006101B0" w14:paraId="2F286BD8" w14:textId="77777777" w:rsidTr="00C53835">
        <w:tc>
          <w:tcPr>
            <w:tcW w:w="2166" w:type="dxa"/>
          </w:tcPr>
          <w:p w14:paraId="65AEBD61" w14:textId="77777777" w:rsidR="00F8563B" w:rsidRPr="006101B0" w:rsidRDefault="00F8563B" w:rsidP="00E66CDB">
            <w:pPr>
              <w:rPr>
                <w:b/>
              </w:rPr>
            </w:pPr>
          </w:p>
        </w:tc>
        <w:tc>
          <w:tcPr>
            <w:tcW w:w="2612" w:type="dxa"/>
            <w:shd w:val="clear" w:color="auto" w:fill="BFBFBF"/>
          </w:tcPr>
          <w:p w14:paraId="7BA413B7" w14:textId="77777777" w:rsidR="00F8563B" w:rsidRPr="006101B0" w:rsidRDefault="00F8563B" w:rsidP="006101B0">
            <w:pPr>
              <w:jc w:val="center"/>
              <w:rPr>
                <w:b/>
              </w:rPr>
            </w:pPr>
          </w:p>
        </w:tc>
        <w:tc>
          <w:tcPr>
            <w:tcW w:w="3610" w:type="dxa"/>
            <w:shd w:val="clear" w:color="auto" w:fill="auto"/>
          </w:tcPr>
          <w:p w14:paraId="60955FBF" w14:textId="77777777" w:rsidR="00F8563B" w:rsidRPr="006101B0" w:rsidRDefault="00F8563B" w:rsidP="006101B0">
            <w:pPr>
              <w:jc w:val="center"/>
              <w:rPr>
                <w:b/>
              </w:rPr>
            </w:pPr>
          </w:p>
        </w:tc>
        <w:tc>
          <w:tcPr>
            <w:tcW w:w="6030" w:type="dxa"/>
            <w:shd w:val="clear" w:color="auto" w:fill="BFBFBF"/>
          </w:tcPr>
          <w:p w14:paraId="5D86FD6C" w14:textId="77777777" w:rsidR="00F8563B" w:rsidRPr="006101B0" w:rsidRDefault="00F8563B" w:rsidP="006101B0">
            <w:pPr>
              <w:jc w:val="center"/>
              <w:rPr>
                <w:b/>
              </w:rPr>
            </w:pPr>
          </w:p>
          <w:p w14:paraId="1EB50CAD" w14:textId="77777777" w:rsidR="00F8563B" w:rsidRPr="006101B0" w:rsidRDefault="00F8563B" w:rsidP="006101B0">
            <w:pPr>
              <w:jc w:val="center"/>
              <w:rPr>
                <w:b/>
              </w:rPr>
            </w:pPr>
          </w:p>
          <w:p w14:paraId="22B406AA" w14:textId="77777777" w:rsidR="00F8563B" w:rsidRPr="006101B0" w:rsidRDefault="00F8563B" w:rsidP="006101B0">
            <w:pPr>
              <w:jc w:val="center"/>
              <w:rPr>
                <w:b/>
              </w:rPr>
            </w:pPr>
          </w:p>
          <w:p w14:paraId="6F707BFA" w14:textId="77777777" w:rsidR="00F8563B" w:rsidRPr="006101B0" w:rsidRDefault="00F8563B" w:rsidP="006101B0">
            <w:pPr>
              <w:jc w:val="center"/>
              <w:rPr>
                <w:b/>
              </w:rPr>
            </w:pPr>
          </w:p>
          <w:p w14:paraId="495105F4" w14:textId="77777777" w:rsidR="00F8563B" w:rsidRPr="006101B0" w:rsidRDefault="00F8563B" w:rsidP="006101B0">
            <w:pPr>
              <w:jc w:val="center"/>
              <w:rPr>
                <w:b/>
              </w:rPr>
            </w:pPr>
          </w:p>
          <w:p w14:paraId="445E3D47" w14:textId="77777777" w:rsidR="00F8563B" w:rsidRPr="006101B0" w:rsidRDefault="00F8563B" w:rsidP="006101B0">
            <w:pPr>
              <w:jc w:val="center"/>
              <w:rPr>
                <w:b/>
              </w:rPr>
            </w:pPr>
          </w:p>
          <w:p w14:paraId="6E61AC40" w14:textId="77777777" w:rsidR="00F8563B" w:rsidRPr="006101B0" w:rsidRDefault="00F8563B" w:rsidP="006101B0">
            <w:pPr>
              <w:jc w:val="center"/>
              <w:rPr>
                <w:b/>
              </w:rPr>
            </w:pPr>
          </w:p>
          <w:p w14:paraId="3419FCD3" w14:textId="77777777" w:rsidR="00F8563B" w:rsidRPr="006101B0" w:rsidRDefault="00F8563B" w:rsidP="006101B0">
            <w:pPr>
              <w:jc w:val="center"/>
              <w:rPr>
                <w:b/>
              </w:rPr>
            </w:pPr>
          </w:p>
          <w:p w14:paraId="640501F1" w14:textId="77777777" w:rsidR="00F8563B" w:rsidRPr="006101B0" w:rsidRDefault="00F8563B" w:rsidP="00F8563B">
            <w:pPr>
              <w:rPr>
                <w:b/>
              </w:rPr>
            </w:pPr>
          </w:p>
        </w:tc>
      </w:tr>
    </w:tbl>
    <w:p w14:paraId="3CBE0986" w14:textId="77777777" w:rsidR="008C64A3" w:rsidRDefault="008C64A3" w:rsidP="00E66CDB">
      <w:pPr>
        <w:spacing w:after="0" w:line="240" w:lineRule="auto"/>
        <w:rPr>
          <w:rFonts w:ascii="Times New Roman" w:eastAsia="Times New Roman" w:hAnsi="Times New Roman"/>
          <w:sz w:val="24"/>
          <w:szCs w:val="24"/>
        </w:rPr>
      </w:pPr>
    </w:p>
    <w:p w14:paraId="61801B2A" w14:textId="77777777" w:rsidR="00F8563B" w:rsidRDefault="00F8563B" w:rsidP="00E66CDB">
      <w:pPr>
        <w:spacing w:after="0" w:line="240" w:lineRule="auto"/>
        <w:rPr>
          <w:rFonts w:ascii="Times New Roman" w:eastAsia="Times New Roman" w:hAnsi="Times New Roman"/>
          <w:sz w:val="24"/>
          <w:szCs w:val="24"/>
        </w:rPr>
      </w:pPr>
    </w:p>
    <w:p w14:paraId="0A9F1106" w14:textId="77777777" w:rsidR="00F8563B" w:rsidRDefault="00F8563B" w:rsidP="00E66CDB">
      <w:pPr>
        <w:spacing w:after="0" w:line="240" w:lineRule="auto"/>
        <w:rPr>
          <w:rFonts w:ascii="Times New Roman" w:eastAsia="Times New Roman" w:hAnsi="Times New Roman"/>
          <w:sz w:val="24"/>
          <w:szCs w:val="24"/>
        </w:rPr>
      </w:pPr>
    </w:p>
    <w:p w14:paraId="52A00586" w14:textId="77777777" w:rsidR="00EF3435" w:rsidRDefault="00EF3435" w:rsidP="00E66CDB">
      <w:pPr>
        <w:spacing w:after="0" w:line="240" w:lineRule="auto"/>
        <w:rPr>
          <w:rFonts w:ascii="Times New Roman" w:eastAsia="Times New Roman" w:hAnsi="Times New Roman"/>
          <w:sz w:val="24"/>
          <w:szCs w:val="24"/>
        </w:rPr>
      </w:pPr>
    </w:p>
    <w:p w14:paraId="6000B4E1" w14:textId="77777777" w:rsidR="00EF3435" w:rsidRDefault="00EF3435" w:rsidP="00E66CDB">
      <w:pPr>
        <w:spacing w:after="0" w:line="240" w:lineRule="auto"/>
        <w:rPr>
          <w:rFonts w:ascii="Times New Roman" w:eastAsia="Times New Roman" w:hAnsi="Times New Roman"/>
          <w:sz w:val="24"/>
          <w:szCs w:val="24"/>
        </w:rPr>
      </w:pPr>
    </w:p>
    <w:p w14:paraId="1627F55B" w14:textId="77777777" w:rsidR="00EF3435" w:rsidRDefault="00EF3435" w:rsidP="00E66CDB">
      <w:pPr>
        <w:spacing w:after="0" w:line="240" w:lineRule="auto"/>
        <w:rPr>
          <w:rFonts w:ascii="Times New Roman" w:eastAsia="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4"/>
        <w:gridCol w:w="4829"/>
      </w:tblGrid>
      <w:tr w:rsidR="00F8563B" w:rsidRPr="006101B0" w14:paraId="2DF3EA4F" w14:textId="77777777" w:rsidTr="006101B0">
        <w:tc>
          <w:tcPr>
            <w:tcW w:w="13176" w:type="dxa"/>
            <w:gridSpan w:val="2"/>
          </w:tcPr>
          <w:p w14:paraId="135CC2D6" w14:textId="4A0C8264" w:rsidR="00F8563B" w:rsidRPr="006101B0" w:rsidRDefault="00F8563B" w:rsidP="006101B0">
            <w:pPr>
              <w:spacing w:after="0" w:line="240" w:lineRule="auto"/>
              <w:jc w:val="center"/>
              <w:rPr>
                <w:rFonts w:ascii="Times New Roman" w:eastAsia="Times New Roman" w:hAnsi="Times New Roman"/>
                <w:b/>
                <w:sz w:val="24"/>
                <w:szCs w:val="24"/>
              </w:rPr>
            </w:pPr>
          </w:p>
          <w:p w14:paraId="68AB534C" w14:textId="365FD349" w:rsidR="00F8563B" w:rsidRPr="006101B0" w:rsidRDefault="00F8563B" w:rsidP="006101B0">
            <w:pPr>
              <w:spacing w:after="0" w:line="240" w:lineRule="auto"/>
              <w:rPr>
                <w:rFonts w:ascii="Times New Roman" w:eastAsia="Times New Roman" w:hAnsi="Times New Roman"/>
                <w:b/>
                <w:sz w:val="24"/>
                <w:szCs w:val="24"/>
              </w:rPr>
            </w:pPr>
            <w:r w:rsidRPr="006101B0">
              <w:rPr>
                <w:rFonts w:ascii="Times New Roman" w:eastAsia="Times New Roman" w:hAnsi="Times New Roman"/>
                <w:b/>
                <w:sz w:val="24"/>
                <w:szCs w:val="24"/>
              </w:rPr>
              <w:t>NELA Electronic Creations</w:t>
            </w:r>
          </w:p>
          <w:p w14:paraId="0FA7765C" w14:textId="77777777" w:rsidR="00F8563B" w:rsidRPr="006101B0" w:rsidRDefault="00F8563B" w:rsidP="006101B0">
            <w:pPr>
              <w:spacing w:after="0" w:line="240" w:lineRule="auto"/>
              <w:rPr>
                <w:rFonts w:ascii="Times New Roman" w:eastAsia="Times New Roman" w:hAnsi="Times New Roman"/>
                <w:b/>
                <w:sz w:val="24"/>
                <w:szCs w:val="24"/>
              </w:rPr>
            </w:pPr>
          </w:p>
          <w:p w14:paraId="2674628B" w14:textId="77777777" w:rsidR="00F8563B" w:rsidRPr="006101B0" w:rsidRDefault="00F8563B" w:rsidP="006101B0">
            <w:pPr>
              <w:spacing w:after="0" w:line="240" w:lineRule="auto"/>
              <w:rPr>
                <w:rFonts w:ascii="Times New Roman" w:eastAsia="Times New Roman" w:hAnsi="Times New Roman"/>
                <w:b/>
                <w:sz w:val="24"/>
                <w:szCs w:val="24"/>
              </w:rPr>
            </w:pPr>
          </w:p>
          <w:p w14:paraId="59F52E09" w14:textId="77B34AA9" w:rsidR="00F8563B" w:rsidRPr="006101B0" w:rsidRDefault="008E21B3" w:rsidP="006101B0">
            <w:pPr>
              <w:spacing w:after="0" w:line="240" w:lineRule="auto"/>
              <w:jc w:val="center"/>
              <w:rPr>
                <w:rFonts w:ascii="Times New Roman" w:eastAsia="Times New Roman" w:hAnsi="Times New Roman"/>
                <w:b/>
                <w:sz w:val="24"/>
                <w:szCs w:val="24"/>
              </w:rPr>
            </w:pPr>
            <w:r>
              <w:rPr>
                <w:noProof/>
              </w:rPr>
              <w:drawing>
                <wp:anchor distT="0" distB="0" distL="114300" distR="114300" simplePos="0" relativeHeight="251682816" behindDoc="0" locked="0" layoutInCell="1" allowOverlap="1" wp14:anchorId="74E76B88" wp14:editId="3E7DB5C6">
                  <wp:simplePos x="0" y="0"/>
                  <wp:positionH relativeFrom="column">
                    <wp:posOffset>-139065</wp:posOffset>
                  </wp:positionH>
                  <wp:positionV relativeFrom="paragraph">
                    <wp:posOffset>-653415</wp:posOffset>
                  </wp:positionV>
                  <wp:extent cx="923290" cy="640715"/>
                  <wp:effectExtent l="0" t="0" r="0" b="0"/>
                  <wp:wrapSquare wrapText="bothSides"/>
                  <wp:docPr id="3"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23290"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F8563B" w:rsidRPr="006101B0" w14:paraId="70E7AC64" w14:textId="77777777" w:rsidTr="0068616E">
        <w:tc>
          <w:tcPr>
            <w:tcW w:w="8784" w:type="dxa"/>
            <w:shd w:val="clear" w:color="auto" w:fill="BFBFBF"/>
          </w:tcPr>
          <w:p w14:paraId="0170A6C7" w14:textId="77777777" w:rsidR="00F8563B" w:rsidRPr="006101B0" w:rsidRDefault="00F8563B" w:rsidP="006101B0">
            <w:pPr>
              <w:spacing w:after="0" w:line="240" w:lineRule="auto"/>
              <w:rPr>
                <w:rFonts w:ascii="Times New Roman" w:eastAsia="Times New Roman" w:hAnsi="Times New Roman"/>
                <w:b/>
                <w:sz w:val="24"/>
                <w:szCs w:val="24"/>
              </w:rPr>
            </w:pPr>
            <w:r w:rsidRPr="006101B0">
              <w:rPr>
                <w:rFonts w:ascii="Times New Roman" w:eastAsia="Times New Roman" w:hAnsi="Times New Roman"/>
                <w:b/>
                <w:sz w:val="24"/>
                <w:szCs w:val="24"/>
              </w:rPr>
              <w:lastRenderedPageBreak/>
              <w:t>Description</w:t>
            </w:r>
          </w:p>
        </w:tc>
        <w:tc>
          <w:tcPr>
            <w:tcW w:w="4392" w:type="dxa"/>
            <w:shd w:val="clear" w:color="auto" w:fill="BFBFBF"/>
          </w:tcPr>
          <w:p w14:paraId="59BADE1C" w14:textId="77777777" w:rsidR="00F8563B" w:rsidRPr="006101B0" w:rsidRDefault="00F8563B" w:rsidP="006101B0">
            <w:pPr>
              <w:spacing w:after="0" w:line="240" w:lineRule="auto"/>
              <w:rPr>
                <w:rFonts w:ascii="Times New Roman" w:eastAsia="Times New Roman" w:hAnsi="Times New Roman"/>
                <w:b/>
                <w:sz w:val="24"/>
                <w:szCs w:val="24"/>
              </w:rPr>
            </w:pPr>
            <w:r w:rsidRPr="006101B0">
              <w:rPr>
                <w:rFonts w:ascii="Times New Roman" w:eastAsia="Times New Roman" w:hAnsi="Times New Roman"/>
                <w:b/>
                <w:sz w:val="24"/>
                <w:szCs w:val="24"/>
              </w:rPr>
              <w:t>Link to electronic evidence</w:t>
            </w:r>
          </w:p>
        </w:tc>
      </w:tr>
      <w:tr w:rsidR="00F8563B" w:rsidRPr="006101B0" w14:paraId="1778C580" w14:textId="77777777" w:rsidTr="006101B0">
        <w:tc>
          <w:tcPr>
            <w:tcW w:w="8784" w:type="dxa"/>
          </w:tcPr>
          <w:p w14:paraId="02CD63EE" w14:textId="77777777" w:rsidR="00F8563B" w:rsidRPr="006101B0" w:rsidRDefault="00F8563B" w:rsidP="006101B0">
            <w:pPr>
              <w:spacing w:after="0" w:line="240" w:lineRule="auto"/>
              <w:rPr>
                <w:rFonts w:ascii="Times New Roman" w:eastAsia="Times New Roman" w:hAnsi="Times New Roman"/>
                <w:sz w:val="24"/>
                <w:szCs w:val="24"/>
              </w:rPr>
            </w:pPr>
          </w:p>
          <w:p w14:paraId="1C7F4EA5" w14:textId="338F6AB9" w:rsidR="00F8563B" w:rsidRPr="006101B0" w:rsidRDefault="002C1C6E" w:rsidP="006101B0">
            <w:pPr>
              <w:spacing w:after="0" w:line="240" w:lineRule="auto"/>
              <w:rPr>
                <w:rFonts w:ascii="Times New Roman" w:eastAsia="Times New Roman" w:hAnsi="Times New Roman"/>
                <w:sz w:val="24"/>
                <w:szCs w:val="24"/>
              </w:rPr>
            </w:pPr>
            <w:r>
              <w:rPr>
                <w:rFonts w:ascii="Times New Roman" w:eastAsia="Times New Roman" w:hAnsi="Times New Roman"/>
                <w:sz w:val="24"/>
                <w:szCs w:val="24"/>
              </w:rPr>
              <w:t>Digital Story – Llano Grande Training (November 2011)</w:t>
            </w:r>
          </w:p>
        </w:tc>
        <w:tc>
          <w:tcPr>
            <w:tcW w:w="4392" w:type="dxa"/>
          </w:tcPr>
          <w:p w14:paraId="1D897A83" w14:textId="69C42C84" w:rsidR="00F8563B" w:rsidRDefault="005D5086" w:rsidP="006101B0">
            <w:pPr>
              <w:spacing w:after="0" w:line="240" w:lineRule="auto"/>
              <w:rPr>
                <w:rFonts w:ascii="Times New Roman" w:eastAsia="Times New Roman" w:hAnsi="Times New Roman"/>
                <w:sz w:val="24"/>
                <w:szCs w:val="24"/>
              </w:rPr>
            </w:pPr>
            <w:hyperlink r:id="rId15" w:history="1">
              <w:r w:rsidR="00BB784B" w:rsidRPr="003D115C">
                <w:rPr>
                  <w:rStyle w:val="Hyperlink"/>
                  <w:rFonts w:ascii="Times New Roman" w:eastAsia="Times New Roman" w:hAnsi="Times New Roman"/>
                  <w:sz w:val="24"/>
                  <w:szCs w:val="24"/>
                </w:rPr>
                <w:t>http://nela2greenhill.wikispaces.com/Biography</w:t>
              </w:r>
            </w:hyperlink>
          </w:p>
          <w:p w14:paraId="5AF8D7B9" w14:textId="25F405A6" w:rsidR="00BB784B" w:rsidRPr="006101B0" w:rsidRDefault="00BB784B" w:rsidP="006101B0">
            <w:pPr>
              <w:spacing w:after="0" w:line="240" w:lineRule="auto"/>
              <w:rPr>
                <w:rFonts w:ascii="Times New Roman" w:eastAsia="Times New Roman" w:hAnsi="Times New Roman"/>
                <w:sz w:val="24"/>
                <w:szCs w:val="24"/>
              </w:rPr>
            </w:pPr>
          </w:p>
        </w:tc>
      </w:tr>
      <w:tr w:rsidR="00F8563B" w:rsidRPr="006101B0" w14:paraId="5A088CFD" w14:textId="77777777" w:rsidTr="006101B0">
        <w:tc>
          <w:tcPr>
            <w:tcW w:w="8784" w:type="dxa"/>
          </w:tcPr>
          <w:p w14:paraId="0F3D8B8E" w14:textId="77777777" w:rsidR="00F8563B" w:rsidRPr="006101B0" w:rsidRDefault="00F8563B" w:rsidP="006101B0">
            <w:pPr>
              <w:spacing w:after="0" w:line="240" w:lineRule="auto"/>
              <w:rPr>
                <w:rFonts w:ascii="Times New Roman" w:eastAsia="Times New Roman" w:hAnsi="Times New Roman"/>
                <w:sz w:val="24"/>
                <w:szCs w:val="24"/>
              </w:rPr>
            </w:pPr>
          </w:p>
          <w:p w14:paraId="471F8813" w14:textId="2E4497A4" w:rsidR="00F8563B" w:rsidRPr="006101B0" w:rsidRDefault="00F8563B" w:rsidP="006101B0">
            <w:pPr>
              <w:spacing w:after="0" w:line="240" w:lineRule="auto"/>
              <w:rPr>
                <w:rFonts w:ascii="Times New Roman" w:eastAsia="Times New Roman" w:hAnsi="Times New Roman"/>
                <w:sz w:val="24"/>
                <w:szCs w:val="24"/>
              </w:rPr>
            </w:pPr>
          </w:p>
        </w:tc>
        <w:tc>
          <w:tcPr>
            <w:tcW w:w="4392" w:type="dxa"/>
          </w:tcPr>
          <w:p w14:paraId="1FB4114D" w14:textId="77777777" w:rsidR="00F8563B" w:rsidRPr="006101B0" w:rsidRDefault="00F8563B" w:rsidP="006101B0">
            <w:pPr>
              <w:spacing w:after="0" w:line="240" w:lineRule="auto"/>
              <w:rPr>
                <w:rFonts w:ascii="Times New Roman" w:eastAsia="Times New Roman" w:hAnsi="Times New Roman"/>
                <w:sz w:val="24"/>
                <w:szCs w:val="24"/>
              </w:rPr>
            </w:pPr>
          </w:p>
        </w:tc>
      </w:tr>
      <w:tr w:rsidR="00F8563B" w:rsidRPr="006101B0" w14:paraId="438B50C4" w14:textId="77777777" w:rsidTr="006101B0">
        <w:tc>
          <w:tcPr>
            <w:tcW w:w="8784" w:type="dxa"/>
          </w:tcPr>
          <w:p w14:paraId="1515B3D5" w14:textId="77777777" w:rsidR="00F8563B" w:rsidRPr="006101B0" w:rsidRDefault="00F8563B" w:rsidP="006101B0">
            <w:pPr>
              <w:spacing w:after="0" w:line="240" w:lineRule="auto"/>
              <w:rPr>
                <w:rFonts w:ascii="Times New Roman" w:eastAsia="Times New Roman" w:hAnsi="Times New Roman"/>
                <w:sz w:val="24"/>
                <w:szCs w:val="24"/>
              </w:rPr>
            </w:pPr>
          </w:p>
          <w:p w14:paraId="7CA0B7C2" w14:textId="77777777" w:rsidR="00F8563B" w:rsidRPr="006101B0" w:rsidRDefault="00F8563B" w:rsidP="006101B0">
            <w:pPr>
              <w:spacing w:after="0" w:line="240" w:lineRule="auto"/>
              <w:rPr>
                <w:rFonts w:ascii="Times New Roman" w:eastAsia="Times New Roman" w:hAnsi="Times New Roman"/>
                <w:sz w:val="24"/>
                <w:szCs w:val="24"/>
              </w:rPr>
            </w:pPr>
          </w:p>
        </w:tc>
        <w:tc>
          <w:tcPr>
            <w:tcW w:w="4392" w:type="dxa"/>
          </w:tcPr>
          <w:p w14:paraId="3CB69552" w14:textId="77777777" w:rsidR="00F8563B" w:rsidRPr="006101B0" w:rsidRDefault="00F8563B" w:rsidP="006101B0">
            <w:pPr>
              <w:spacing w:after="0" w:line="240" w:lineRule="auto"/>
              <w:rPr>
                <w:rFonts w:ascii="Times New Roman" w:eastAsia="Times New Roman" w:hAnsi="Times New Roman"/>
                <w:sz w:val="24"/>
                <w:szCs w:val="24"/>
              </w:rPr>
            </w:pPr>
          </w:p>
        </w:tc>
      </w:tr>
      <w:tr w:rsidR="00F8563B" w:rsidRPr="006101B0" w14:paraId="7C0C66EA" w14:textId="77777777" w:rsidTr="006101B0">
        <w:tc>
          <w:tcPr>
            <w:tcW w:w="8784" w:type="dxa"/>
          </w:tcPr>
          <w:p w14:paraId="52A65135" w14:textId="77777777" w:rsidR="00F8563B" w:rsidRPr="006101B0" w:rsidRDefault="00F8563B" w:rsidP="006101B0">
            <w:pPr>
              <w:spacing w:after="0" w:line="240" w:lineRule="auto"/>
              <w:rPr>
                <w:rFonts w:ascii="Times New Roman" w:eastAsia="Times New Roman" w:hAnsi="Times New Roman"/>
                <w:sz w:val="24"/>
                <w:szCs w:val="24"/>
              </w:rPr>
            </w:pPr>
          </w:p>
          <w:p w14:paraId="51864E92" w14:textId="77777777" w:rsidR="00F8563B" w:rsidRPr="006101B0" w:rsidRDefault="00F8563B" w:rsidP="006101B0">
            <w:pPr>
              <w:spacing w:after="0" w:line="240" w:lineRule="auto"/>
              <w:rPr>
                <w:rFonts w:ascii="Times New Roman" w:eastAsia="Times New Roman" w:hAnsi="Times New Roman"/>
                <w:sz w:val="24"/>
                <w:szCs w:val="24"/>
              </w:rPr>
            </w:pPr>
          </w:p>
        </w:tc>
        <w:tc>
          <w:tcPr>
            <w:tcW w:w="4392" w:type="dxa"/>
          </w:tcPr>
          <w:p w14:paraId="28811B98" w14:textId="77777777" w:rsidR="00F8563B" w:rsidRPr="006101B0" w:rsidRDefault="00F8563B" w:rsidP="006101B0">
            <w:pPr>
              <w:spacing w:after="0" w:line="240" w:lineRule="auto"/>
              <w:rPr>
                <w:rFonts w:ascii="Times New Roman" w:eastAsia="Times New Roman" w:hAnsi="Times New Roman"/>
                <w:sz w:val="24"/>
                <w:szCs w:val="24"/>
              </w:rPr>
            </w:pPr>
          </w:p>
        </w:tc>
      </w:tr>
      <w:tr w:rsidR="00F8563B" w:rsidRPr="006101B0" w14:paraId="304B47EE" w14:textId="77777777" w:rsidTr="006101B0">
        <w:tc>
          <w:tcPr>
            <w:tcW w:w="8784" w:type="dxa"/>
          </w:tcPr>
          <w:p w14:paraId="02D510E7" w14:textId="77777777" w:rsidR="00F8563B" w:rsidRPr="006101B0" w:rsidRDefault="00F8563B" w:rsidP="006101B0">
            <w:pPr>
              <w:spacing w:after="0" w:line="240" w:lineRule="auto"/>
              <w:rPr>
                <w:rFonts w:ascii="Times New Roman" w:eastAsia="Times New Roman" w:hAnsi="Times New Roman"/>
                <w:sz w:val="24"/>
                <w:szCs w:val="24"/>
              </w:rPr>
            </w:pPr>
          </w:p>
          <w:p w14:paraId="42F624FE" w14:textId="77777777" w:rsidR="00F8563B" w:rsidRPr="006101B0" w:rsidRDefault="00F8563B" w:rsidP="006101B0">
            <w:pPr>
              <w:spacing w:after="0" w:line="240" w:lineRule="auto"/>
              <w:rPr>
                <w:rFonts w:ascii="Times New Roman" w:eastAsia="Times New Roman" w:hAnsi="Times New Roman"/>
                <w:sz w:val="24"/>
                <w:szCs w:val="24"/>
              </w:rPr>
            </w:pPr>
          </w:p>
        </w:tc>
        <w:tc>
          <w:tcPr>
            <w:tcW w:w="4392" w:type="dxa"/>
          </w:tcPr>
          <w:p w14:paraId="77F5EB28" w14:textId="77777777" w:rsidR="00F8563B" w:rsidRPr="006101B0" w:rsidRDefault="00F8563B" w:rsidP="006101B0">
            <w:pPr>
              <w:spacing w:after="0" w:line="240" w:lineRule="auto"/>
              <w:rPr>
                <w:rFonts w:ascii="Times New Roman" w:eastAsia="Times New Roman" w:hAnsi="Times New Roman"/>
                <w:sz w:val="24"/>
                <w:szCs w:val="24"/>
              </w:rPr>
            </w:pPr>
          </w:p>
        </w:tc>
      </w:tr>
      <w:tr w:rsidR="00F8563B" w:rsidRPr="006101B0" w14:paraId="0D3DA8CF" w14:textId="77777777" w:rsidTr="006101B0">
        <w:tc>
          <w:tcPr>
            <w:tcW w:w="8784" w:type="dxa"/>
          </w:tcPr>
          <w:p w14:paraId="53134C9A" w14:textId="77777777" w:rsidR="00F8563B" w:rsidRPr="006101B0" w:rsidRDefault="00F8563B" w:rsidP="006101B0">
            <w:pPr>
              <w:spacing w:after="0" w:line="240" w:lineRule="auto"/>
              <w:rPr>
                <w:rFonts w:ascii="Times New Roman" w:eastAsia="Times New Roman" w:hAnsi="Times New Roman"/>
                <w:sz w:val="24"/>
                <w:szCs w:val="24"/>
              </w:rPr>
            </w:pPr>
          </w:p>
          <w:p w14:paraId="266E934D" w14:textId="77777777" w:rsidR="00F8563B" w:rsidRPr="006101B0" w:rsidRDefault="00F8563B" w:rsidP="006101B0">
            <w:pPr>
              <w:spacing w:after="0" w:line="240" w:lineRule="auto"/>
              <w:rPr>
                <w:rFonts w:ascii="Times New Roman" w:eastAsia="Times New Roman" w:hAnsi="Times New Roman"/>
                <w:sz w:val="24"/>
                <w:szCs w:val="24"/>
              </w:rPr>
            </w:pPr>
          </w:p>
        </w:tc>
        <w:tc>
          <w:tcPr>
            <w:tcW w:w="4392" w:type="dxa"/>
          </w:tcPr>
          <w:p w14:paraId="7B15C544" w14:textId="77777777" w:rsidR="00F8563B" w:rsidRPr="006101B0" w:rsidRDefault="00F8563B" w:rsidP="006101B0">
            <w:pPr>
              <w:spacing w:after="0" w:line="240" w:lineRule="auto"/>
              <w:rPr>
                <w:rFonts w:ascii="Times New Roman" w:eastAsia="Times New Roman" w:hAnsi="Times New Roman"/>
                <w:sz w:val="24"/>
                <w:szCs w:val="24"/>
              </w:rPr>
            </w:pPr>
          </w:p>
        </w:tc>
      </w:tr>
    </w:tbl>
    <w:p w14:paraId="1E2E326B" w14:textId="77777777" w:rsidR="00B961B7" w:rsidRDefault="00B961B7" w:rsidP="00E66CDB">
      <w:pPr>
        <w:spacing w:after="0" w:line="240" w:lineRule="auto"/>
        <w:rPr>
          <w:rFonts w:ascii="Times New Roman" w:eastAsia="Times New Roman" w:hAnsi="Times New Roman"/>
          <w:sz w:val="24"/>
          <w:szCs w:val="24"/>
        </w:rPr>
      </w:pPr>
    </w:p>
    <w:p w14:paraId="6D50F734" w14:textId="3798933C" w:rsidR="007D6753" w:rsidRDefault="007D6753">
      <w:pPr>
        <w:spacing w:after="0" w:line="240" w:lineRule="auto"/>
        <w:rPr>
          <w:rFonts w:ascii="Times New Roman" w:eastAsia="Times New Roman" w:hAnsi="Times New Roman"/>
          <w:sz w:val="24"/>
          <w:szCs w:val="24"/>
        </w:rPr>
      </w:pPr>
      <w:r>
        <w:rPr>
          <w:rFonts w:ascii="Times New Roman" w:eastAsia="Times New Roman" w:hAnsi="Times New Roman"/>
          <w:sz w:val="24"/>
          <w:szCs w:val="24"/>
        </w:rPr>
        <w:br w:type="page"/>
      </w:r>
    </w:p>
    <w:p w14:paraId="73553C9C" w14:textId="77777777" w:rsidR="00B961B7" w:rsidRDefault="00B961B7" w:rsidP="00F30B1C">
      <w:pPr>
        <w:spacing w:after="0" w:line="240" w:lineRule="auto"/>
        <w:jc w:val="center"/>
        <w:rPr>
          <w:rFonts w:ascii="Times New Roman" w:eastAsia="Times New Roman" w:hAnsi="Times New Roman"/>
          <w:sz w:val="24"/>
          <w:szCs w:val="24"/>
        </w:rPr>
      </w:pPr>
    </w:p>
    <w:p w14:paraId="562878E8" w14:textId="77777777" w:rsidR="00B961B7" w:rsidRDefault="00B961B7" w:rsidP="00EF3435">
      <w:pPr>
        <w:spacing w:after="0" w:line="240" w:lineRule="auto"/>
        <w:ind w:left="-630" w:firstLine="630"/>
        <w:rPr>
          <w:rFonts w:ascii="Times New Roman" w:eastAsia="Times New Roman" w:hAnsi="Times New Roman"/>
          <w:sz w:val="24"/>
          <w:szCs w:val="24"/>
        </w:rPr>
      </w:pPr>
    </w:p>
    <w:tbl>
      <w:tblPr>
        <w:tblW w:w="12721" w:type="dxa"/>
        <w:jc w:val="center"/>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3186"/>
        <w:gridCol w:w="2355"/>
        <w:gridCol w:w="6486"/>
      </w:tblGrid>
      <w:tr w:rsidR="00B961B7" w:rsidRPr="005363E4" w14:paraId="5FFC910F" w14:textId="77777777" w:rsidTr="00177E98">
        <w:trPr>
          <w:jc w:val="center"/>
        </w:trPr>
        <w:tc>
          <w:tcPr>
            <w:tcW w:w="12721" w:type="dxa"/>
            <w:gridSpan w:val="4"/>
            <w:shd w:val="clear" w:color="auto" w:fill="BFBFBF"/>
          </w:tcPr>
          <w:p w14:paraId="69B32F3A" w14:textId="72A411B4" w:rsidR="00B961B7" w:rsidRPr="005363E4" w:rsidRDefault="00B961B7" w:rsidP="00F30B1C">
            <w:pPr>
              <w:tabs>
                <w:tab w:val="left" w:pos="-1170"/>
              </w:tabs>
              <w:rPr>
                <w:b/>
                <w:sz w:val="20"/>
                <w:szCs w:val="20"/>
              </w:rPr>
            </w:pPr>
            <w:r w:rsidRPr="005363E4">
              <w:rPr>
                <w:b/>
                <w:sz w:val="20"/>
                <w:szCs w:val="20"/>
              </w:rPr>
              <w:t>Competencies:</w:t>
            </w:r>
          </w:p>
          <w:p w14:paraId="7D51E045" w14:textId="5ADF31DA" w:rsidR="00B961B7" w:rsidRPr="005363E4" w:rsidRDefault="00B961B7" w:rsidP="00F30B1C">
            <w:pPr>
              <w:tabs>
                <w:tab w:val="left" w:pos="-1170"/>
              </w:tabs>
              <w:rPr>
                <w:sz w:val="20"/>
                <w:szCs w:val="20"/>
              </w:rPr>
            </w:pPr>
            <w:r w:rsidRPr="005363E4">
              <w:rPr>
                <w:sz w:val="20"/>
                <w:szCs w:val="20"/>
              </w:rPr>
              <w:t xml:space="preserve">A competency </w:t>
            </w:r>
            <w:r>
              <w:rPr>
                <w:sz w:val="20"/>
                <w:szCs w:val="20"/>
              </w:rPr>
              <w:t>is a combination of knowledge (f</w:t>
            </w:r>
            <w:r w:rsidRPr="005363E4">
              <w:rPr>
                <w:sz w:val="20"/>
                <w:szCs w:val="20"/>
              </w:rPr>
              <w:t xml:space="preserve">actual and experiential) and skills that one needs to effectively implement the practices. The principal may or may not personally possess all of these competencies but must ensure that a team is in place that not only possesses them </w:t>
            </w:r>
            <w:proofErr w:type="gramStart"/>
            <w:r w:rsidRPr="005363E4">
              <w:rPr>
                <w:sz w:val="20"/>
                <w:szCs w:val="20"/>
              </w:rPr>
              <w:t>but</w:t>
            </w:r>
            <w:proofErr w:type="gramEnd"/>
            <w:r w:rsidRPr="005363E4">
              <w:rPr>
                <w:sz w:val="20"/>
                <w:szCs w:val="20"/>
              </w:rPr>
              <w:t xml:space="preserve"> can effectively and efficiently execute them.</w:t>
            </w:r>
          </w:p>
          <w:p w14:paraId="4915AF8D" w14:textId="77777777" w:rsidR="00B961B7" w:rsidRPr="005363E4" w:rsidRDefault="00B961B7" w:rsidP="00F30B1C">
            <w:pPr>
              <w:tabs>
                <w:tab w:val="left" w:pos="-1170"/>
              </w:tabs>
              <w:rPr>
                <w:sz w:val="26"/>
                <w:szCs w:val="26"/>
              </w:rPr>
            </w:pPr>
            <w:r w:rsidRPr="005363E4">
              <w:rPr>
                <w:sz w:val="20"/>
                <w:szCs w:val="20"/>
              </w:rPr>
              <w:t>These 21 competencies are listed in the NC Standards for School Executives to emphasize their importance and to make sure they are incorporated into the development of school leaders.</w:t>
            </w:r>
          </w:p>
        </w:tc>
      </w:tr>
      <w:tr w:rsidR="00B961B7" w:rsidRPr="005363E4" w14:paraId="6DD14063" w14:textId="77777777" w:rsidTr="00177E98">
        <w:trPr>
          <w:jc w:val="center"/>
        </w:trPr>
        <w:tc>
          <w:tcPr>
            <w:tcW w:w="3880" w:type="dxa"/>
            <w:gridSpan w:val="2"/>
            <w:shd w:val="clear" w:color="auto" w:fill="auto"/>
          </w:tcPr>
          <w:p w14:paraId="7755C84F" w14:textId="7B9D8594" w:rsidR="00B961B7" w:rsidRPr="005363E4" w:rsidRDefault="00B961B7" w:rsidP="00F30B1C">
            <w:pPr>
              <w:tabs>
                <w:tab w:val="left" w:pos="-1170"/>
              </w:tabs>
              <w:rPr>
                <w:b/>
                <w:sz w:val="20"/>
                <w:szCs w:val="20"/>
              </w:rPr>
            </w:pPr>
            <w:r w:rsidRPr="005363E4">
              <w:rPr>
                <w:b/>
                <w:sz w:val="20"/>
                <w:szCs w:val="20"/>
              </w:rPr>
              <w:t>Competency 1-21</w:t>
            </w:r>
          </w:p>
        </w:tc>
        <w:tc>
          <w:tcPr>
            <w:tcW w:w="2355" w:type="dxa"/>
            <w:shd w:val="clear" w:color="auto" w:fill="auto"/>
          </w:tcPr>
          <w:p w14:paraId="30F27310" w14:textId="77777777" w:rsidR="00B961B7" w:rsidRPr="005363E4" w:rsidRDefault="00B961B7" w:rsidP="00F30B1C">
            <w:pPr>
              <w:tabs>
                <w:tab w:val="left" w:pos="-1170"/>
              </w:tabs>
              <w:rPr>
                <w:b/>
                <w:sz w:val="20"/>
                <w:szCs w:val="20"/>
              </w:rPr>
            </w:pPr>
            <w:r w:rsidRPr="005363E4">
              <w:rPr>
                <w:b/>
                <w:sz w:val="20"/>
                <w:szCs w:val="20"/>
              </w:rPr>
              <w:t>Fellow Self-Rating</w:t>
            </w:r>
          </w:p>
        </w:tc>
        <w:tc>
          <w:tcPr>
            <w:tcW w:w="6486" w:type="dxa"/>
            <w:shd w:val="clear" w:color="auto" w:fill="auto"/>
          </w:tcPr>
          <w:p w14:paraId="60350A19" w14:textId="77777777" w:rsidR="00B961B7" w:rsidRPr="005363E4" w:rsidRDefault="00B961B7" w:rsidP="00F30B1C">
            <w:pPr>
              <w:tabs>
                <w:tab w:val="left" w:pos="-1170"/>
              </w:tabs>
              <w:rPr>
                <w:b/>
              </w:rPr>
            </w:pPr>
            <w:r w:rsidRPr="005363E4">
              <w:rPr>
                <w:b/>
                <w:sz w:val="20"/>
                <w:szCs w:val="20"/>
              </w:rPr>
              <w:t>Experiences Planned around this Competency</w:t>
            </w:r>
          </w:p>
        </w:tc>
      </w:tr>
      <w:tr w:rsidR="00B961B7" w:rsidRPr="005363E4" w14:paraId="503235DD" w14:textId="77777777" w:rsidTr="00177E98">
        <w:trPr>
          <w:jc w:val="center"/>
        </w:trPr>
        <w:tc>
          <w:tcPr>
            <w:tcW w:w="694" w:type="dxa"/>
            <w:tcBorders>
              <w:right w:val="nil"/>
            </w:tcBorders>
            <w:shd w:val="clear" w:color="auto" w:fill="auto"/>
          </w:tcPr>
          <w:p w14:paraId="0FA017F8" w14:textId="1B481463" w:rsidR="00B961B7" w:rsidRPr="005363E4" w:rsidRDefault="00B961B7" w:rsidP="00F30B1C">
            <w:pPr>
              <w:tabs>
                <w:tab w:val="left" w:pos="-1170"/>
              </w:tabs>
              <w:rPr>
                <w:sz w:val="20"/>
                <w:szCs w:val="20"/>
              </w:rPr>
            </w:pPr>
            <w:r w:rsidRPr="005363E4">
              <w:rPr>
                <w:b/>
                <w:sz w:val="20"/>
                <w:szCs w:val="20"/>
              </w:rPr>
              <w:t>1)</w:t>
            </w:r>
          </w:p>
        </w:tc>
        <w:tc>
          <w:tcPr>
            <w:tcW w:w="3186" w:type="dxa"/>
            <w:tcBorders>
              <w:left w:val="nil"/>
            </w:tcBorders>
            <w:shd w:val="clear" w:color="auto" w:fill="auto"/>
          </w:tcPr>
          <w:p w14:paraId="0BC43E44" w14:textId="77777777" w:rsidR="00B961B7" w:rsidRPr="005363E4" w:rsidRDefault="00B961B7" w:rsidP="00F30B1C">
            <w:pPr>
              <w:tabs>
                <w:tab w:val="left" w:pos="-1170"/>
              </w:tabs>
              <w:rPr>
                <w:sz w:val="20"/>
                <w:szCs w:val="20"/>
              </w:rPr>
            </w:pPr>
            <w:r w:rsidRPr="005363E4">
              <w:rPr>
                <w:b/>
                <w:sz w:val="20"/>
                <w:szCs w:val="20"/>
              </w:rPr>
              <w:t xml:space="preserve">Communication: </w:t>
            </w:r>
            <w:r w:rsidRPr="005363E4">
              <w:rPr>
                <w:sz w:val="20"/>
                <w:szCs w:val="20"/>
              </w:rPr>
              <w:t>Effectively listens to others; clearly and effectively presents and understands information orally and in writing; acquires, organizes, analyzes, interprets, maintains information needed to achieve school or team 21</w:t>
            </w:r>
            <w:r w:rsidRPr="005363E4">
              <w:rPr>
                <w:sz w:val="20"/>
                <w:szCs w:val="20"/>
                <w:vertAlign w:val="superscript"/>
              </w:rPr>
              <w:t>st</w:t>
            </w:r>
            <w:r w:rsidRPr="005363E4">
              <w:rPr>
                <w:sz w:val="20"/>
                <w:szCs w:val="20"/>
              </w:rPr>
              <w:t xml:space="preserve"> century objectives.</w:t>
            </w:r>
          </w:p>
        </w:tc>
        <w:tc>
          <w:tcPr>
            <w:tcW w:w="2355" w:type="dxa"/>
            <w:shd w:val="clear" w:color="auto" w:fill="auto"/>
          </w:tcPr>
          <w:p w14:paraId="029580E3" w14:textId="00F2F653" w:rsidR="00B961B7" w:rsidRPr="005363E4" w:rsidRDefault="00527475" w:rsidP="00F30B1C">
            <w:pPr>
              <w:tabs>
                <w:tab w:val="left" w:pos="-1170"/>
              </w:tabs>
              <w:rPr>
                <w:b/>
                <w:sz w:val="26"/>
                <w:szCs w:val="26"/>
              </w:rPr>
            </w:pPr>
            <w:r>
              <w:rPr>
                <w:b/>
                <w:sz w:val="26"/>
                <w:szCs w:val="26"/>
              </w:rPr>
              <w:t>Proficient</w:t>
            </w:r>
          </w:p>
        </w:tc>
        <w:tc>
          <w:tcPr>
            <w:tcW w:w="6486" w:type="dxa"/>
            <w:shd w:val="clear" w:color="auto" w:fill="auto"/>
          </w:tcPr>
          <w:p w14:paraId="3C7E3133" w14:textId="34B0FA78" w:rsidR="002F0085" w:rsidRPr="00CB65F9" w:rsidRDefault="00EF3435" w:rsidP="00CB65F9">
            <w:pPr>
              <w:pStyle w:val="ListParagraph"/>
              <w:numPr>
                <w:ilvl w:val="0"/>
                <w:numId w:val="23"/>
              </w:numPr>
              <w:tabs>
                <w:tab w:val="left" w:pos="-1170"/>
              </w:tabs>
              <w:rPr>
                <w:sz w:val="26"/>
                <w:szCs w:val="26"/>
              </w:rPr>
            </w:pPr>
            <w:r w:rsidRPr="002F0085">
              <w:rPr>
                <w:sz w:val="26"/>
                <w:szCs w:val="26"/>
              </w:rPr>
              <w:t xml:space="preserve">Leading faculty meetings, conducting pre- and post-observation conferences, writing professional e-mails/memos, </w:t>
            </w:r>
            <w:r w:rsidR="002F0085" w:rsidRPr="002F0085">
              <w:rPr>
                <w:sz w:val="26"/>
                <w:szCs w:val="26"/>
              </w:rPr>
              <w:t>shadowing my mentor principal</w:t>
            </w:r>
          </w:p>
        </w:tc>
      </w:tr>
      <w:tr w:rsidR="00B961B7" w:rsidRPr="005363E4" w14:paraId="6B660729" w14:textId="77777777" w:rsidTr="00177E98">
        <w:trPr>
          <w:jc w:val="center"/>
        </w:trPr>
        <w:tc>
          <w:tcPr>
            <w:tcW w:w="694" w:type="dxa"/>
            <w:tcBorders>
              <w:right w:val="nil"/>
            </w:tcBorders>
            <w:shd w:val="clear" w:color="auto" w:fill="auto"/>
          </w:tcPr>
          <w:p w14:paraId="314942F1" w14:textId="77777777" w:rsidR="00B961B7" w:rsidRPr="005363E4" w:rsidRDefault="00B961B7" w:rsidP="00F30B1C">
            <w:pPr>
              <w:tabs>
                <w:tab w:val="left" w:pos="-1170"/>
              </w:tabs>
              <w:rPr>
                <w:b/>
                <w:sz w:val="20"/>
                <w:szCs w:val="20"/>
              </w:rPr>
            </w:pPr>
            <w:r w:rsidRPr="005363E4">
              <w:rPr>
                <w:b/>
                <w:sz w:val="20"/>
                <w:szCs w:val="20"/>
              </w:rPr>
              <w:t>2)</w:t>
            </w:r>
          </w:p>
        </w:tc>
        <w:tc>
          <w:tcPr>
            <w:tcW w:w="3186" w:type="dxa"/>
            <w:tcBorders>
              <w:left w:val="nil"/>
            </w:tcBorders>
            <w:shd w:val="clear" w:color="auto" w:fill="auto"/>
          </w:tcPr>
          <w:p w14:paraId="6299E15A" w14:textId="77777777" w:rsidR="00B961B7" w:rsidRPr="005363E4" w:rsidRDefault="00B961B7" w:rsidP="00F30B1C">
            <w:pPr>
              <w:tabs>
                <w:tab w:val="left" w:pos="-1170"/>
              </w:tabs>
              <w:rPr>
                <w:b/>
                <w:sz w:val="20"/>
                <w:szCs w:val="20"/>
              </w:rPr>
            </w:pPr>
            <w:r w:rsidRPr="005363E4">
              <w:rPr>
                <w:b/>
                <w:sz w:val="20"/>
                <w:szCs w:val="20"/>
              </w:rPr>
              <w:t xml:space="preserve">Change Management: </w:t>
            </w:r>
            <w:r w:rsidRPr="005363E4">
              <w:rPr>
                <w:sz w:val="20"/>
                <w:szCs w:val="20"/>
              </w:rPr>
              <w:t>Effectively engages staff and community in the change process in a manner that ensures their support of the change and its successful implementation.</w:t>
            </w:r>
          </w:p>
        </w:tc>
        <w:tc>
          <w:tcPr>
            <w:tcW w:w="2355" w:type="dxa"/>
            <w:shd w:val="clear" w:color="auto" w:fill="auto"/>
          </w:tcPr>
          <w:p w14:paraId="446736AD" w14:textId="03E08108" w:rsidR="00B961B7" w:rsidRPr="005363E4" w:rsidRDefault="00527475" w:rsidP="00F30B1C">
            <w:pPr>
              <w:tabs>
                <w:tab w:val="left" w:pos="-1170"/>
              </w:tabs>
              <w:rPr>
                <w:b/>
                <w:sz w:val="26"/>
                <w:szCs w:val="26"/>
              </w:rPr>
            </w:pPr>
            <w:r>
              <w:rPr>
                <w:b/>
                <w:sz w:val="26"/>
                <w:szCs w:val="26"/>
              </w:rPr>
              <w:t>Developing</w:t>
            </w:r>
          </w:p>
        </w:tc>
        <w:tc>
          <w:tcPr>
            <w:tcW w:w="6486" w:type="dxa"/>
            <w:shd w:val="clear" w:color="auto" w:fill="auto"/>
          </w:tcPr>
          <w:p w14:paraId="38036102" w14:textId="69D718F9" w:rsidR="002F0085" w:rsidRPr="002F0085" w:rsidRDefault="002F0085" w:rsidP="00CB65F9">
            <w:pPr>
              <w:pStyle w:val="ListParagraph"/>
              <w:numPr>
                <w:ilvl w:val="0"/>
                <w:numId w:val="23"/>
              </w:numPr>
              <w:tabs>
                <w:tab w:val="left" w:pos="-1170"/>
              </w:tabs>
              <w:rPr>
                <w:sz w:val="26"/>
                <w:szCs w:val="26"/>
              </w:rPr>
            </w:pPr>
            <w:r w:rsidRPr="002F0085">
              <w:rPr>
                <w:sz w:val="26"/>
                <w:szCs w:val="26"/>
              </w:rPr>
              <w:t xml:space="preserve">Shadowing my mentor principal, and reflecting on how he/she implements and </w:t>
            </w:r>
            <w:r>
              <w:rPr>
                <w:sz w:val="26"/>
                <w:szCs w:val="26"/>
              </w:rPr>
              <w:t>builds consensus around change</w:t>
            </w:r>
          </w:p>
          <w:p w14:paraId="46A963CA" w14:textId="4DD48CDD" w:rsidR="00B961B7" w:rsidRPr="002F0085" w:rsidRDefault="002F0085" w:rsidP="00CB65F9">
            <w:pPr>
              <w:pStyle w:val="ListParagraph"/>
              <w:numPr>
                <w:ilvl w:val="0"/>
                <w:numId w:val="23"/>
              </w:numPr>
              <w:tabs>
                <w:tab w:val="left" w:pos="-1170"/>
              </w:tabs>
              <w:rPr>
                <w:sz w:val="26"/>
                <w:szCs w:val="26"/>
              </w:rPr>
            </w:pPr>
            <w:r>
              <w:rPr>
                <w:sz w:val="26"/>
                <w:szCs w:val="26"/>
              </w:rPr>
              <w:t>Re</w:t>
            </w:r>
            <w:r w:rsidRPr="002F0085">
              <w:rPr>
                <w:sz w:val="26"/>
                <w:szCs w:val="26"/>
              </w:rPr>
              <w:t xml:space="preserve">flecting on </w:t>
            </w:r>
            <w:r w:rsidRPr="002F0085">
              <w:rPr>
                <w:i/>
                <w:sz w:val="26"/>
                <w:szCs w:val="26"/>
              </w:rPr>
              <w:t xml:space="preserve">my </w:t>
            </w:r>
            <w:r w:rsidRPr="002F0085">
              <w:rPr>
                <w:sz w:val="26"/>
                <w:szCs w:val="26"/>
              </w:rPr>
              <w:t>personal feelings</w:t>
            </w:r>
            <w:r>
              <w:rPr>
                <w:sz w:val="26"/>
                <w:szCs w:val="26"/>
              </w:rPr>
              <w:t>/misgivings</w:t>
            </w:r>
            <w:r w:rsidRPr="002F0085">
              <w:rPr>
                <w:sz w:val="26"/>
                <w:szCs w:val="26"/>
              </w:rPr>
              <w:t xml:space="preserve"> about change, and </w:t>
            </w:r>
            <w:r>
              <w:rPr>
                <w:sz w:val="26"/>
                <w:szCs w:val="26"/>
              </w:rPr>
              <w:t>understanding how those affect the way I lead change</w:t>
            </w:r>
          </w:p>
        </w:tc>
      </w:tr>
      <w:tr w:rsidR="00B961B7" w:rsidRPr="005363E4" w14:paraId="01F02BC9" w14:textId="77777777" w:rsidTr="00177E98">
        <w:trPr>
          <w:jc w:val="center"/>
        </w:trPr>
        <w:tc>
          <w:tcPr>
            <w:tcW w:w="694" w:type="dxa"/>
            <w:tcBorders>
              <w:right w:val="nil"/>
            </w:tcBorders>
            <w:shd w:val="clear" w:color="auto" w:fill="auto"/>
          </w:tcPr>
          <w:p w14:paraId="442D9460" w14:textId="3742E651" w:rsidR="00B961B7" w:rsidRPr="005363E4" w:rsidRDefault="00B961B7" w:rsidP="00F30B1C">
            <w:pPr>
              <w:tabs>
                <w:tab w:val="left" w:pos="-1170"/>
              </w:tabs>
              <w:rPr>
                <w:sz w:val="20"/>
                <w:szCs w:val="20"/>
              </w:rPr>
            </w:pPr>
            <w:r w:rsidRPr="005363E4">
              <w:rPr>
                <w:b/>
                <w:sz w:val="20"/>
                <w:szCs w:val="20"/>
              </w:rPr>
              <w:t>3)</w:t>
            </w:r>
          </w:p>
        </w:tc>
        <w:tc>
          <w:tcPr>
            <w:tcW w:w="3186" w:type="dxa"/>
            <w:tcBorders>
              <w:left w:val="nil"/>
            </w:tcBorders>
            <w:shd w:val="clear" w:color="auto" w:fill="auto"/>
          </w:tcPr>
          <w:p w14:paraId="23A1F0AE" w14:textId="77777777" w:rsidR="00B961B7" w:rsidRPr="005363E4" w:rsidRDefault="00B961B7" w:rsidP="00F30B1C">
            <w:pPr>
              <w:tabs>
                <w:tab w:val="left" w:pos="-1170"/>
              </w:tabs>
              <w:rPr>
                <w:sz w:val="20"/>
                <w:szCs w:val="20"/>
              </w:rPr>
            </w:pPr>
            <w:r w:rsidRPr="005363E4">
              <w:rPr>
                <w:b/>
                <w:sz w:val="20"/>
                <w:szCs w:val="20"/>
              </w:rPr>
              <w:t xml:space="preserve">Conflict Management: </w:t>
            </w:r>
            <w:r w:rsidRPr="005363E4">
              <w:rPr>
                <w:sz w:val="20"/>
                <w:szCs w:val="20"/>
              </w:rPr>
              <w:t>Anticipates or seeks to resolve confrontations, disagreements, or complaints in a constructive manner.</w:t>
            </w:r>
          </w:p>
        </w:tc>
        <w:tc>
          <w:tcPr>
            <w:tcW w:w="2355" w:type="dxa"/>
            <w:shd w:val="clear" w:color="auto" w:fill="auto"/>
          </w:tcPr>
          <w:p w14:paraId="169B19D5" w14:textId="56C2D032" w:rsidR="00B961B7" w:rsidRPr="005363E4" w:rsidRDefault="00527475" w:rsidP="00F30B1C">
            <w:pPr>
              <w:tabs>
                <w:tab w:val="left" w:pos="-1170"/>
              </w:tabs>
              <w:rPr>
                <w:b/>
                <w:sz w:val="26"/>
                <w:szCs w:val="26"/>
              </w:rPr>
            </w:pPr>
            <w:r>
              <w:rPr>
                <w:b/>
                <w:sz w:val="26"/>
                <w:szCs w:val="26"/>
              </w:rPr>
              <w:t>Proficient</w:t>
            </w:r>
          </w:p>
        </w:tc>
        <w:tc>
          <w:tcPr>
            <w:tcW w:w="6486" w:type="dxa"/>
            <w:shd w:val="clear" w:color="auto" w:fill="auto"/>
          </w:tcPr>
          <w:p w14:paraId="3EB902CB" w14:textId="36831572" w:rsidR="002F0085" w:rsidRPr="002F0085" w:rsidRDefault="002F0085" w:rsidP="00CB65F9">
            <w:pPr>
              <w:pStyle w:val="ListParagraph"/>
              <w:numPr>
                <w:ilvl w:val="0"/>
                <w:numId w:val="23"/>
              </w:numPr>
              <w:tabs>
                <w:tab w:val="left" w:pos="-1170"/>
              </w:tabs>
              <w:rPr>
                <w:sz w:val="26"/>
                <w:szCs w:val="26"/>
              </w:rPr>
            </w:pPr>
            <w:r w:rsidRPr="002F0085">
              <w:rPr>
                <w:sz w:val="26"/>
                <w:szCs w:val="26"/>
              </w:rPr>
              <w:t>Watching/reflecting on how my mentor principal deals with conflict, and how his/her style meshes with my own</w:t>
            </w:r>
          </w:p>
          <w:p w14:paraId="573AB2F4" w14:textId="1C8A8ECA" w:rsidR="00B961B7" w:rsidRPr="002F0085" w:rsidRDefault="002F0085" w:rsidP="00CB65F9">
            <w:pPr>
              <w:pStyle w:val="ListParagraph"/>
              <w:numPr>
                <w:ilvl w:val="0"/>
                <w:numId w:val="23"/>
              </w:numPr>
              <w:tabs>
                <w:tab w:val="left" w:pos="-1170"/>
              </w:tabs>
              <w:rPr>
                <w:sz w:val="26"/>
                <w:szCs w:val="26"/>
              </w:rPr>
            </w:pPr>
            <w:proofErr w:type="spellStart"/>
            <w:r>
              <w:rPr>
                <w:sz w:val="26"/>
                <w:szCs w:val="26"/>
              </w:rPr>
              <w:t>Roleplays</w:t>
            </w:r>
            <w:proofErr w:type="spellEnd"/>
            <w:r>
              <w:rPr>
                <w:sz w:val="26"/>
                <w:szCs w:val="26"/>
              </w:rPr>
              <w:t xml:space="preserve"> around difficult situations</w:t>
            </w:r>
          </w:p>
        </w:tc>
      </w:tr>
      <w:tr w:rsidR="00B961B7" w:rsidRPr="005363E4" w14:paraId="3F35ED1A" w14:textId="77777777" w:rsidTr="00177E98">
        <w:trPr>
          <w:jc w:val="center"/>
        </w:trPr>
        <w:tc>
          <w:tcPr>
            <w:tcW w:w="694" w:type="dxa"/>
            <w:tcBorders>
              <w:right w:val="nil"/>
            </w:tcBorders>
            <w:shd w:val="clear" w:color="auto" w:fill="auto"/>
          </w:tcPr>
          <w:p w14:paraId="75CC7C22" w14:textId="5AACE968" w:rsidR="00B961B7" w:rsidRPr="005363E4" w:rsidRDefault="00B961B7" w:rsidP="00F30B1C">
            <w:pPr>
              <w:tabs>
                <w:tab w:val="left" w:pos="-1170"/>
              </w:tabs>
              <w:rPr>
                <w:b/>
                <w:sz w:val="20"/>
                <w:szCs w:val="20"/>
              </w:rPr>
            </w:pPr>
            <w:r w:rsidRPr="005363E4">
              <w:rPr>
                <w:b/>
                <w:sz w:val="20"/>
                <w:szCs w:val="20"/>
              </w:rPr>
              <w:t>4)</w:t>
            </w:r>
          </w:p>
        </w:tc>
        <w:tc>
          <w:tcPr>
            <w:tcW w:w="3186" w:type="dxa"/>
            <w:tcBorders>
              <w:left w:val="nil"/>
            </w:tcBorders>
            <w:shd w:val="clear" w:color="auto" w:fill="auto"/>
          </w:tcPr>
          <w:p w14:paraId="40C31472" w14:textId="77777777" w:rsidR="00B961B7" w:rsidRPr="005363E4" w:rsidRDefault="00B961B7" w:rsidP="00F30B1C">
            <w:pPr>
              <w:tabs>
                <w:tab w:val="left" w:pos="-1170"/>
              </w:tabs>
              <w:rPr>
                <w:b/>
                <w:sz w:val="20"/>
                <w:szCs w:val="20"/>
              </w:rPr>
            </w:pPr>
            <w:r w:rsidRPr="005363E4">
              <w:rPr>
                <w:b/>
                <w:sz w:val="20"/>
                <w:szCs w:val="20"/>
              </w:rPr>
              <w:t xml:space="preserve">Creative Thinking: </w:t>
            </w:r>
            <w:r w:rsidRPr="005363E4">
              <w:rPr>
                <w:sz w:val="20"/>
                <w:szCs w:val="20"/>
              </w:rPr>
              <w:t xml:space="preserve">Engages in and fosters an environment for others </w:t>
            </w:r>
            <w:r w:rsidRPr="005363E4">
              <w:rPr>
                <w:sz w:val="20"/>
                <w:szCs w:val="20"/>
              </w:rPr>
              <w:lastRenderedPageBreak/>
              <w:t>to engage in innovative thinking.</w:t>
            </w:r>
          </w:p>
        </w:tc>
        <w:tc>
          <w:tcPr>
            <w:tcW w:w="2355" w:type="dxa"/>
            <w:shd w:val="clear" w:color="auto" w:fill="auto"/>
          </w:tcPr>
          <w:p w14:paraId="16F44025" w14:textId="0AB9EDA9" w:rsidR="00B961B7" w:rsidRPr="005363E4" w:rsidRDefault="00527475" w:rsidP="00F30B1C">
            <w:pPr>
              <w:tabs>
                <w:tab w:val="left" w:pos="-1170"/>
              </w:tabs>
              <w:rPr>
                <w:b/>
                <w:sz w:val="26"/>
                <w:szCs w:val="26"/>
              </w:rPr>
            </w:pPr>
            <w:r>
              <w:rPr>
                <w:b/>
                <w:sz w:val="26"/>
                <w:szCs w:val="26"/>
              </w:rPr>
              <w:lastRenderedPageBreak/>
              <w:t>Developing</w:t>
            </w:r>
          </w:p>
        </w:tc>
        <w:tc>
          <w:tcPr>
            <w:tcW w:w="6486" w:type="dxa"/>
            <w:shd w:val="clear" w:color="auto" w:fill="auto"/>
          </w:tcPr>
          <w:p w14:paraId="334D800B" w14:textId="4B6300D8" w:rsidR="002F0085" w:rsidRPr="002F0085" w:rsidRDefault="002F0085" w:rsidP="00CB65F9">
            <w:pPr>
              <w:pStyle w:val="ListParagraph"/>
              <w:numPr>
                <w:ilvl w:val="0"/>
                <w:numId w:val="23"/>
              </w:numPr>
              <w:tabs>
                <w:tab w:val="left" w:pos="-1170"/>
              </w:tabs>
              <w:rPr>
                <w:sz w:val="26"/>
                <w:szCs w:val="26"/>
              </w:rPr>
            </w:pPr>
            <w:r w:rsidRPr="002F0085">
              <w:rPr>
                <w:sz w:val="26"/>
                <w:szCs w:val="26"/>
              </w:rPr>
              <w:t xml:space="preserve">Since I am not a natural “outside-the-box” thinker, I </w:t>
            </w:r>
            <w:r w:rsidRPr="002F0085">
              <w:rPr>
                <w:sz w:val="26"/>
                <w:szCs w:val="26"/>
              </w:rPr>
              <w:lastRenderedPageBreak/>
              <w:t>want to seek out situations where I am forced to think innovatively, rather than just within the confines of the way things “normally” work (i.e. a problem that I’ve never encountered before, or a logistical issue that many people have tried to tackle, but couldn’t solve)</w:t>
            </w:r>
          </w:p>
        </w:tc>
      </w:tr>
      <w:tr w:rsidR="00B961B7" w:rsidRPr="005363E4" w14:paraId="0FD19F97" w14:textId="77777777" w:rsidTr="00177E98">
        <w:trPr>
          <w:jc w:val="center"/>
        </w:trPr>
        <w:tc>
          <w:tcPr>
            <w:tcW w:w="694" w:type="dxa"/>
            <w:tcBorders>
              <w:right w:val="nil"/>
            </w:tcBorders>
            <w:shd w:val="clear" w:color="auto" w:fill="auto"/>
          </w:tcPr>
          <w:p w14:paraId="12D5E6C0" w14:textId="7A5A694E" w:rsidR="00B961B7" w:rsidRPr="005363E4" w:rsidRDefault="00B961B7" w:rsidP="00F30B1C">
            <w:pPr>
              <w:tabs>
                <w:tab w:val="left" w:pos="-1170"/>
              </w:tabs>
              <w:rPr>
                <w:b/>
                <w:sz w:val="20"/>
                <w:szCs w:val="20"/>
              </w:rPr>
            </w:pPr>
            <w:r w:rsidRPr="005363E4">
              <w:rPr>
                <w:b/>
                <w:sz w:val="20"/>
                <w:szCs w:val="20"/>
              </w:rPr>
              <w:lastRenderedPageBreak/>
              <w:t>5)</w:t>
            </w:r>
          </w:p>
        </w:tc>
        <w:tc>
          <w:tcPr>
            <w:tcW w:w="3186" w:type="dxa"/>
            <w:tcBorders>
              <w:left w:val="nil"/>
            </w:tcBorders>
            <w:shd w:val="clear" w:color="auto" w:fill="auto"/>
          </w:tcPr>
          <w:p w14:paraId="3302013C" w14:textId="77777777" w:rsidR="00B961B7" w:rsidRPr="005363E4" w:rsidRDefault="00B961B7" w:rsidP="00F30B1C">
            <w:pPr>
              <w:tabs>
                <w:tab w:val="left" w:pos="-1170"/>
              </w:tabs>
              <w:rPr>
                <w:b/>
                <w:sz w:val="20"/>
                <w:szCs w:val="20"/>
              </w:rPr>
            </w:pPr>
            <w:r w:rsidRPr="005363E4">
              <w:rPr>
                <w:b/>
                <w:sz w:val="20"/>
                <w:szCs w:val="20"/>
              </w:rPr>
              <w:t xml:space="preserve">Customer Focus: </w:t>
            </w:r>
            <w:r w:rsidRPr="005363E4">
              <w:rPr>
                <w:sz w:val="20"/>
                <w:szCs w:val="20"/>
              </w:rPr>
              <w:t>Understands the students as customers of the work of schooling and the servant nature of leadership and acts accordingly.</w:t>
            </w:r>
          </w:p>
        </w:tc>
        <w:tc>
          <w:tcPr>
            <w:tcW w:w="2355" w:type="dxa"/>
            <w:shd w:val="clear" w:color="auto" w:fill="auto"/>
          </w:tcPr>
          <w:p w14:paraId="6EF61816" w14:textId="1EB42CBF" w:rsidR="00B961B7" w:rsidRPr="005363E4" w:rsidRDefault="00527475" w:rsidP="00F30B1C">
            <w:pPr>
              <w:tabs>
                <w:tab w:val="left" w:pos="-1170"/>
              </w:tabs>
              <w:rPr>
                <w:b/>
                <w:sz w:val="26"/>
                <w:szCs w:val="26"/>
              </w:rPr>
            </w:pPr>
            <w:r>
              <w:rPr>
                <w:b/>
                <w:sz w:val="26"/>
                <w:szCs w:val="26"/>
              </w:rPr>
              <w:t>Developing</w:t>
            </w:r>
          </w:p>
        </w:tc>
        <w:tc>
          <w:tcPr>
            <w:tcW w:w="6486" w:type="dxa"/>
            <w:shd w:val="clear" w:color="auto" w:fill="auto"/>
          </w:tcPr>
          <w:p w14:paraId="7206F428" w14:textId="095C5BA2" w:rsidR="002F0085" w:rsidRPr="002F0085" w:rsidRDefault="002F0085" w:rsidP="00CB65F9">
            <w:pPr>
              <w:pStyle w:val="ListParagraph"/>
              <w:numPr>
                <w:ilvl w:val="0"/>
                <w:numId w:val="23"/>
              </w:numPr>
              <w:tabs>
                <w:tab w:val="left" w:pos="-1170"/>
              </w:tabs>
              <w:rPr>
                <w:sz w:val="26"/>
                <w:szCs w:val="26"/>
              </w:rPr>
            </w:pPr>
            <w:r w:rsidRPr="002F0085">
              <w:rPr>
                <w:sz w:val="26"/>
                <w:szCs w:val="26"/>
              </w:rPr>
              <w:t xml:space="preserve">Conversations with students, both in my current school and my placement school, to determine how </w:t>
            </w:r>
            <w:r w:rsidRPr="002F0085">
              <w:rPr>
                <w:i/>
                <w:sz w:val="26"/>
                <w:szCs w:val="26"/>
              </w:rPr>
              <w:t xml:space="preserve">they </w:t>
            </w:r>
            <w:r w:rsidRPr="002F0085">
              <w:rPr>
                <w:sz w:val="26"/>
                <w:szCs w:val="26"/>
              </w:rPr>
              <w:t>view what is happening in the school, and what they feel they need</w:t>
            </w:r>
          </w:p>
        </w:tc>
      </w:tr>
      <w:tr w:rsidR="00B961B7" w:rsidRPr="005363E4" w14:paraId="73938A59" w14:textId="77777777" w:rsidTr="00177E98">
        <w:trPr>
          <w:jc w:val="center"/>
        </w:trPr>
        <w:tc>
          <w:tcPr>
            <w:tcW w:w="694" w:type="dxa"/>
            <w:tcBorders>
              <w:right w:val="nil"/>
            </w:tcBorders>
            <w:shd w:val="clear" w:color="auto" w:fill="auto"/>
          </w:tcPr>
          <w:p w14:paraId="77E41D79" w14:textId="295D6AA1" w:rsidR="00B961B7" w:rsidRPr="005363E4" w:rsidRDefault="00B961B7" w:rsidP="00F30B1C">
            <w:pPr>
              <w:tabs>
                <w:tab w:val="left" w:pos="-1170"/>
              </w:tabs>
              <w:rPr>
                <w:b/>
                <w:sz w:val="20"/>
                <w:szCs w:val="20"/>
              </w:rPr>
            </w:pPr>
            <w:r w:rsidRPr="005363E4">
              <w:rPr>
                <w:b/>
                <w:sz w:val="20"/>
                <w:szCs w:val="20"/>
              </w:rPr>
              <w:t>6)</w:t>
            </w:r>
          </w:p>
        </w:tc>
        <w:tc>
          <w:tcPr>
            <w:tcW w:w="3186" w:type="dxa"/>
            <w:tcBorders>
              <w:left w:val="nil"/>
            </w:tcBorders>
            <w:shd w:val="clear" w:color="auto" w:fill="auto"/>
          </w:tcPr>
          <w:p w14:paraId="054B9EF3" w14:textId="77777777" w:rsidR="00B961B7" w:rsidRPr="005363E4" w:rsidRDefault="00B961B7" w:rsidP="00F30B1C">
            <w:pPr>
              <w:tabs>
                <w:tab w:val="left" w:pos="-1170"/>
              </w:tabs>
              <w:rPr>
                <w:b/>
                <w:sz w:val="20"/>
                <w:szCs w:val="20"/>
              </w:rPr>
            </w:pPr>
            <w:r w:rsidRPr="005363E4">
              <w:rPr>
                <w:b/>
                <w:sz w:val="20"/>
                <w:szCs w:val="20"/>
              </w:rPr>
              <w:t xml:space="preserve">Delegation: </w:t>
            </w:r>
            <w:r w:rsidRPr="005363E4">
              <w:rPr>
                <w:sz w:val="20"/>
                <w:szCs w:val="20"/>
              </w:rPr>
              <w:t>Effectively assigns work tasks to others in ways that provide learning experiences for them and in ways that ensure the efficient operation of the school.</w:t>
            </w:r>
          </w:p>
        </w:tc>
        <w:tc>
          <w:tcPr>
            <w:tcW w:w="2355" w:type="dxa"/>
            <w:shd w:val="clear" w:color="auto" w:fill="auto"/>
          </w:tcPr>
          <w:p w14:paraId="411D8AA6" w14:textId="01256F03" w:rsidR="00B961B7" w:rsidRPr="008F27D5" w:rsidRDefault="00527475" w:rsidP="00F30B1C">
            <w:pPr>
              <w:tabs>
                <w:tab w:val="left" w:pos="-1170"/>
              </w:tabs>
              <w:rPr>
                <w:b/>
                <w:sz w:val="26"/>
                <w:szCs w:val="26"/>
              </w:rPr>
            </w:pPr>
            <w:r w:rsidRPr="008F27D5">
              <w:rPr>
                <w:b/>
                <w:sz w:val="26"/>
                <w:szCs w:val="26"/>
              </w:rPr>
              <w:t>Developing</w:t>
            </w:r>
          </w:p>
        </w:tc>
        <w:tc>
          <w:tcPr>
            <w:tcW w:w="6486" w:type="dxa"/>
            <w:shd w:val="clear" w:color="auto" w:fill="auto"/>
          </w:tcPr>
          <w:p w14:paraId="63F8D6F8" w14:textId="77777777" w:rsidR="002F0085" w:rsidRDefault="002F0085" w:rsidP="00CB65F9">
            <w:pPr>
              <w:pStyle w:val="ListParagraph"/>
              <w:numPr>
                <w:ilvl w:val="0"/>
                <w:numId w:val="23"/>
              </w:numPr>
              <w:tabs>
                <w:tab w:val="left" w:pos="-1170"/>
              </w:tabs>
              <w:rPr>
                <w:sz w:val="26"/>
                <w:szCs w:val="26"/>
              </w:rPr>
            </w:pPr>
            <w:r w:rsidRPr="002F0085">
              <w:rPr>
                <w:sz w:val="26"/>
                <w:szCs w:val="26"/>
              </w:rPr>
              <w:t>I want to see how my mentor principal delegates effectively, and how he/she continues to monitor that delegation without “micro-managing.”</w:t>
            </w:r>
          </w:p>
          <w:p w14:paraId="255CC8E4" w14:textId="2C9361C0" w:rsidR="007208C7" w:rsidRPr="002F0085" w:rsidRDefault="007208C7" w:rsidP="00CB65F9">
            <w:pPr>
              <w:pStyle w:val="ListParagraph"/>
              <w:numPr>
                <w:ilvl w:val="0"/>
                <w:numId w:val="23"/>
              </w:numPr>
              <w:tabs>
                <w:tab w:val="left" w:pos="-1170"/>
              </w:tabs>
              <w:rPr>
                <w:sz w:val="26"/>
                <w:szCs w:val="26"/>
              </w:rPr>
            </w:pPr>
            <w:r>
              <w:rPr>
                <w:sz w:val="26"/>
                <w:szCs w:val="26"/>
              </w:rPr>
              <w:t>I want to practice active, healthy delegation within my various responsibilities at my placement school.</w:t>
            </w:r>
          </w:p>
        </w:tc>
      </w:tr>
      <w:tr w:rsidR="00B961B7" w:rsidRPr="005363E4" w14:paraId="7E6FF9EC" w14:textId="77777777" w:rsidTr="00177E98">
        <w:trPr>
          <w:jc w:val="center"/>
        </w:trPr>
        <w:tc>
          <w:tcPr>
            <w:tcW w:w="694" w:type="dxa"/>
            <w:tcBorders>
              <w:right w:val="nil"/>
            </w:tcBorders>
            <w:shd w:val="clear" w:color="auto" w:fill="auto"/>
          </w:tcPr>
          <w:p w14:paraId="7E2F6905" w14:textId="77777777" w:rsidR="00B961B7" w:rsidRPr="005363E4" w:rsidRDefault="00B961B7" w:rsidP="00F30B1C">
            <w:pPr>
              <w:tabs>
                <w:tab w:val="left" w:pos="-1170"/>
              </w:tabs>
              <w:rPr>
                <w:b/>
                <w:sz w:val="20"/>
                <w:szCs w:val="20"/>
              </w:rPr>
            </w:pPr>
            <w:r w:rsidRPr="005363E4">
              <w:rPr>
                <w:b/>
                <w:sz w:val="20"/>
                <w:szCs w:val="20"/>
              </w:rPr>
              <w:t>7)</w:t>
            </w:r>
          </w:p>
        </w:tc>
        <w:tc>
          <w:tcPr>
            <w:tcW w:w="3186" w:type="dxa"/>
            <w:tcBorders>
              <w:left w:val="nil"/>
            </w:tcBorders>
            <w:shd w:val="clear" w:color="auto" w:fill="auto"/>
          </w:tcPr>
          <w:p w14:paraId="7BDCEC35" w14:textId="77777777" w:rsidR="00B961B7" w:rsidRPr="005363E4" w:rsidRDefault="00B961B7" w:rsidP="00F30B1C">
            <w:pPr>
              <w:tabs>
                <w:tab w:val="left" w:pos="-1170"/>
              </w:tabs>
              <w:rPr>
                <w:b/>
                <w:sz w:val="20"/>
                <w:szCs w:val="20"/>
              </w:rPr>
            </w:pPr>
            <w:r w:rsidRPr="005363E4">
              <w:rPr>
                <w:b/>
                <w:sz w:val="20"/>
                <w:szCs w:val="20"/>
              </w:rPr>
              <w:t xml:space="preserve">Dialogue/ Inquiry: </w:t>
            </w:r>
            <w:r w:rsidRPr="005363E4">
              <w:rPr>
                <w:sz w:val="20"/>
                <w:szCs w:val="20"/>
              </w:rPr>
              <w:t>Is skilled in creating a risk free environment for engaging people in conversations that explore issues, challenges or bad relationships that are hindering school performance.</w:t>
            </w:r>
          </w:p>
        </w:tc>
        <w:tc>
          <w:tcPr>
            <w:tcW w:w="2355" w:type="dxa"/>
            <w:shd w:val="clear" w:color="auto" w:fill="auto"/>
          </w:tcPr>
          <w:p w14:paraId="655EB625" w14:textId="1EFCFD09" w:rsidR="00B961B7" w:rsidRPr="008F27D5" w:rsidRDefault="008F27D5" w:rsidP="00F30B1C">
            <w:pPr>
              <w:tabs>
                <w:tab w:val="left" w:pos="-1170"/>
              </w:tabs>
              <w:rPr>
                <w:b/>
                <w:sz w:val="26"/>
                <w:szCs w:val="26"/>
              </w:rPr>
            </w:pPr>
            <w:r>
              <w:rPr>
                <w:b/>
                <w:sz w:val="26"/>
                <w:szCs w:val="26"/>
              </w:rPr>
              <w:t>Developing</w:t>
            </w:r>
          </w:p>
        </w:tc>
        <w:tc>
          <w:tcPr>
            <w:tcW w:w="6486" w:type="dxa"/>
            <w:shd w:val="clear" w:color="auto" w:fill="auto"/>
          </w:tcPr>
          <w:p w14:paraId="6E73959F" w14:textId="633FD951" w:rsidR="007A02D7" w:rsidRDefault="007A02D7" w:rsidP="00CB65F9">
            <w:pPr>
              <w:pStyle w:val="ListParagraph"/>
              <w:numPr>
                <w:ilvl w:val="0"/>
                <w:numId w:val="23"/>
              </w:numPr>
              <w:tabs>
                <w:tab w:val="left" w:pos="-1170"/>
              </w:tabs>
              <w:rPr>
                <w:sz w:val="26"/>
                <w:szCs w:val="26"/>
              </w:rPr>
            </w:pPr>
            <w:r w:rsidRPr="007A02D7">
              <w:rPr>
                <w:sz w:val="26"/>
                <w:szCs w:val="26"/>
              </w:rPr>
              <w:t>I want to watch how my mentor principal facilitates effective dialogue and maintains safety, without digressing into complaints or conversation without action.</w:t>
            </w:r>
          </w:p>
          <w:p w14:paraId="2D19C42A" w14:textId="508748B0" w:rsidR="007208C7" w:rsidRPr="007A02D7" w:rsidRDefault="007208C7" w:rsidP="00CB65F9">
            <w:pPr>
              <w:pStyle w:val="ListParagraph"/>
              <w:numPr>
                <w:ilvl w:val="0"/>
                <w:numId w:val="23"/>
              </w:numPr>
              <w:tabs>
                <w:tab w:val="left" w:pos="-1170"/>
              </w:tabs>
              <w:rPr>
                <w:sz w:val="26"/>
                <w:szCs w:val="26"/>
              </w:rPr>
            </w:pPr>
            <w:r>
              <w:rPr>
                <w:sz w:val="26"/>
                <w:szCs w:val="26"/>
              </w:rPr>
              <w:t>I want to practice leading conversations about change that involve the Inquiry/Action cycle, and reflect with a trusted peer on how I used the cycle to make decisions effectively.</w:t>
            </w:r>
          </w:p>
          <w:p w14:paraId="7D7EA43F" w14:textId="2A808140" w:rsidR="007A02D7" w:rsidRPr="007A02D7" w:rsidRDefault="007A02D7" w:rsidP="00F30B1C">
            <w:pPr>
              <w:pStyle w:val="ListParagraph"/>
              <w:tabs>
                <w:tab w:val="left" w:pos="-1170"/>
              </w:tabs>
              <w:rPr>
                <w:sz w:val="26"/>
                <w:szCs w:val="26"/>
              </w:rPr>
            </w:pPr>
          </w:p>
        </w:tc>
      </w:tr>
      <w:tr w:rsidR="00B961B7" w:rsidRPr="005363E4" w14:paraId="68789D2D" w14:textId="77777777" w:rsidTr="00177E98">
        <w:trPr>
          <w:jc w:val="center"/>
        </w:trPr>
        <w:tc>
          <w:tcPr>
            <w:tcW w:w="694" w:type="dxa"/>
            <w:tcBorders>
              <w:right w:val="nil"/>
            </w:tcBorders>
            <w:shd w:val="clear" w:color="auto" w:fill="auto"/>
          </w:tcPr>
          <w:p w14:paraId="28D3C873" w14:textId="2980AF48" w:rsidR="00B961B7" w:rsidRPr="005363E4" w:rsidRDefault="00B961B7" w:rsidP="00F30B1C">
            <w:pPr>
              <w:tabs>
                <w:tab w:val="left" w:pos="-1170"/>
              </w:tabs>
              <w:rPr>
                <w:b/>
                <w:sz w:val="20"/>
                <w:szCs w:val="20"/>
              </w:rPr>
            </w:pPr>
            <w:r w:rsidRPr="005363E4">
              <w:rPr>
                <w:b/>
                <w:sz w:val="20"/>
                <w:szCs w:val="20"/>
              </w:rPr>
              <w:t>8)</w:t>
            </w:r>
          </w:p>
        </w:tc>
        <w:tc>
          <w:tcPr>
            <w:tcW w:w="3186" w:type="dxa"/>
            <w:tcBorders>
              <w:left w:val="nil"/>
            </w:tcBorders>
            <w:shd w:val="clear" w:color="auto" w:fill="auto"/>
          </w:tcPr>
          <w:p w14:paraId="5FBDA50A" w14:textId="77777777" w:rsidR="00B961B7" w:rsidRPr="005363E4" w:rsidRDefault="00B961B7" w:rsidP="00F30B1C">
            <w:pPr>
              <w:tabs>
                <w:tab w:val="left" w:pos="-1170"/>
              </w:tabs>
              <w:rPr>
                <w:b/>
                <w:sz w:val="20"/>
                <w:szCs w:val="20"/>
              </w:rPr>
            </w:pPr>
            <w:r w:rsidRPr="005363E4">
              <w:rPr>
                <w:b/>
                <w:sz w:val="20"/>
                <w:szCs w:val="20"/>
              </w:rPr>
              <w:t xml:space="preserve">Emotional Intelligence: </w:t>
            </w:r>
            <w:r w:rsidRPr="005363E4">
              <w:rPr>
                <w:sz w:val="20"/>
                <w:szCs w:val="20"/>
              </w:rPr>
              <w:t xml:space="preserve">Is able to manage oneself through </w:t>
            </w:r>
            <w:proofErr w:type="gramStart"/>
            <w:r w:rsidRPr="005363E4">
              <w:rPr>
                <w:sz w:val="20"/>
                <w:szCs w:val="20"/>
              </w:rPr>
              <w:t xml:space="preserve">self </w:t>
            </w:r>
            <w:r w:rsidRPr="005363E4">
              <w:rPr>
                <w:sz w:val="20"/>
                <w:szCs w:val="20"/>
              </w:rPr>
              <w:lastRenderedPageBreak/>
              <w:t>awareness</w:t>
            </w:r>
            <w:proofErr w:type="gramEnd"/>
            <w:r w:rsidRPr="005363E4">
              <w:rPr>
                <w:sz w:val="20"/>
                <w:szCs w:val="20"/>
              </w:rPr>
              <w:t xml:space="preserve"> and self management and is able to manage relationships through empathy, social awareness and relationship management. This competency is critical to building strong, transparent, trusting relationships throughout the school community.</w:t>
            </w:r>
          </w:p>
        </w:tc>
        <w:tc>
          <w:tcPr>
            <w:tcW w:w="2355" w:type="dxa"/>
            <w:shd w:val="clear" w:color="auto" w:fill="auto"/>
          </w:tcPr>
          <w:p w14:paraId="0971527E" w14:textId="31E6C19C" w:rsidR="00B961B7" w:rsidRPr="008F27D5" w:rsidRDefault="003A648D" w:rsidP="00F30B1C">
            <w:pPr>
              <w:tabs>
                <w:tab w:val="left" w:pos="-1170"/>
              </w:tabs>
              <w:rPr>
                <w:b/>
                <w:sz w:val="26"/>
                <w:szCs w:val="26"/>
              </w:rPr>
            </w:pPr>
            <w:r w:rsidRPr="008F27D5">
              <w:rPr>
                <w:b/>
                <w:sz w:val="26"/>
                <w:szCs w:val="26"/>
              </w:rPr>
              <w:lastRenderedPageBreak/>
              <w:t>Proficient</w:t>
            </w:r>
          </w:p>
        </w:tc>
        <w:tc>
          <w:tcPr>
            <w:tcW w:w="6486" w:type="dxa"/>
            <w:shd w:val="clear" w:color="auto" w:fill="auto"/>
          </w:tcPr>
          <w:p w14:paraId="70FC6213" w14:textId="77777777" w:rsidR="007A02D7" w:rsidRDefault="007A02D7" w:rsidP="00CB65F9">
            <w:pPr>
              <w:pStyle w:val="ListParagraph"/>
              <w:numPr>
                <w:ilvl w:val="0"/>
                <w:numId w:val="23"/>
              </w:numPr>
              <w:tabs>
                <w:tab w:val="left" w:pos="-1170"/>
              </w:tabs>
              <w:rPr>
                <w:sz w:val="26"/>
                <w:szCs w:val="26"/>
              </w:rPr>
            </w:pPr>
            <w:r w:rsidRPr="007A02D7">
              <w:rPr>
                <w:sz w:val="26"/>
                <w:szCs w:val="26"/>
              </w:rPr>
              <w:t xml:space="preserve">I try to be very self-aware, so emotional intelligence comes more easily for me.  I want to see how my </w:t>
            </w:r>
            <w:r w:rsidRPr="007A02D7">
              <w:rPr>
                <w:sz w:val="26"/>
                <w:szCs w:val="26"/>
              </w:rPr>
              <w:lastRenderedPageBreak/>
              <w:t>mentor principal uses emotional intelligence in a non-manipulative, authentic way to truly build relationships, no</w:t>
            </w:r>
            <w:r>
              <w:rPr>
                <w:sz w:val="26"/>
                <w:szCs w:val="26"/>
              </w:rPr>
              <w:t>t just to get what he/she wants.</w:t>
            </w:r>
          </w:p>
          <w:p w14:paraId="5B7667CA" w14:textId="6B54D0C2" w:rsidR="007208C7" w:rsidRPr="007A02D7" w:rsidRDefault="007208C7" w:rsidP="00CB65F9">
            <w:pPr>
              <w:pStyle w:val="ListParagraph"/>
              <w:numPr>
                <w:ilvl w:val="0"/>
                <w:numId w:val="23"/>
              </w:numPr>
              <w:tabs>
                <w:tab w:val="left" w:pos="-1170"/>
              </w:tabs>
              <w:rPr>
                <w:sz w:val="26"/>
                <w:szCs w:val="26"/>
              </w:rPr>
            </w:pPr>
            <w:r>
              <w:rPr>
                <w:sz w:val="26"/>
                <w:szCs w:val="26"/>
              </w:rPr>
              <w:t>I want to talk at least once a month with a trusted peer and/or my executive coach about my progress in this area, and how to “troubleshoot” difficult situations I may be facing.</w:t>
            </w:r>
          </w:p>
        </w:tc>
      </w:tr>
      <w:tr w:rsidR="00B961B7" w:rsidRPr="005363E4" w14:paraId="6FD0BAE2" w14:textId="77777777" w:rsidTr="00177E98">
        <w:trPr>
          <w:jc w:val="center"/>
        </w:trPr>
        <w:tc>
          <w:tcPr>
            <w:tcW w:w="694" w:type="dxa"/>
            <w:tcBorders>
              <w:right w:val="nil"/>
            </w:tcBorders>
            <w:shd w:val="clear" w:color="auto" w:fill="auto"/>
          </w:tcPr>
          <w:p w14:paraId="7632BDA8" w14:textId="14702E92" w:rsidR="00B961B7" w:rsidRPr="005363E4" w:rsidRDefault="00B961B7" w:rsidP="00F30B1C">
            <w:pPr>
              <w:tabs>
                <w:tab w:val="left" w:pos="-1170"/>
              </w:tabs>
              <w:rPr>
                <w:b/>
                <w:sz w:val="20"/>
                <w:szCs w:val="20"/>
              </w:rPr>
            </w:pPr>
            <w:r w:rsidRPr="005363E4">
              <w:rPr>
                <w:b/>
                <w:sz w:val="20"/>
                <w:szCs w:val="20"/>
              </w:rPr>
              <w:lastRenderedPageBreak/>
              <w:t>9)</w:t>
            </w:r>
          </w:p>
        </w:tc>
        <w:tc>
          <w:tcPr>
            <w:tcW w:w="3186" w:type="dxa"/>
            <w:tcBorders>
              <w:left w:val="nil"/>
            </w:tcBorders>
            <w:shd w:val="clear" w:color="auto" w:fill="auto"/>
          </w:tcPr>
          <w:p w14:paraId="13A2CEF8" w14:textId="77777777" w:rsidR="00B961B7" w:rsidRPr="005363E4" w:rsidRDefault="00B961B7" w:rsidP="00F30B1C">
            <w:pPr>
              <w:tabs>
                <w:tab w:val="left" w:pos="-1170"/>
              </w:tabs>
              <w:rPr>
                <w:b/>
                <w:sz w:val="20"/>
                <w:szCs w:val="20"/>
              </w:rPr>
            </w:pPr>
            <w:r w:rsidRPr="005363E4">
              <w:rPr>
                <w:b/>
                <w:sz w:val="20"/>
                <w:szCs w:val="20"/>
              </w:rPr>
              <w:t xml:space="preserve">Environmental Awareness: </w:t>
            </w:r>
            <w:r w:rsidRPr="005363E4">
              <w:rPr>
                <w:sz w:val="20"/>
                <w:szCs w:val="20"/>
              </w:rPr>
              <w:t>Becomes aware and remains informed of external and internal trends, interests and issues with potential impacts on school policies, practices, procedures and positions.</w:t>
            </w:r>
          </w:p>
        </w:tc>
        <w:tc>
          <w:tcPr>
            <w:tcW w:w="2355" w:type="dxa"/>
            <w:shd w:val="clear" w:color="auto" w:fill="auto"/>
          </w:tcPr>
          <w:p w14:paraId="67EABA29" w14:textId="4D31EBF0" w:rsidR="00B961B7" w:rsidRPr="008F27D5" w:rsidRDefault="009D6086" w:rsidP="00F30B1C">
            <w:pPr>
              <w:tabs>
                <w:tab w:val="left" w:pos="-1170"/>
              </w:tabs>
              <w:rPr>
                <w:b/>
                <w:sz w:val="26"/>
                <w:szCs w:val="26"/>
              </w:rPr>
            </w:pPr>
            <w:r w:rsidRPr="008F27D5">
              <w:rPr>
                <w:b/>
                <w:sz w:val="26"/>
                <w:szCs w:val="26"/>
              </w:rPr>
              <w:t>Developing</w:t>
            </w:r>
          </w:p>
        </w:tc>
        <w:tc>
          <w:tcPr>
            <w:tcW w:w="6486" w:type="dxa"/>
            <w:shd w:val="clear" w:color="auto" w:fill="auto"/>
          </w:tcPr>
          <w:p w14:paraId="22267090" w14:textId="4FAA7F2C" w:rsidR="00B961B7" w:rsidRPr="00100662" w:rsidRDefault="00100662" w:rsidP="00CB65F9">
            <w:pPr>
              <w:pStyle w:val="ListParagraph"/>
              <w:numPr>
                <w:ilvl w:val="0"/>
                <w:numId w:val="23"/>
              </w:numPr>
              <w:tabs>
                <w:tab w:val="left" w:pos="-1170"/>
              </w:tabs>
              <w:rPr>
                <w:sz w:val="26"/>
                <w:szCs w:val="26"/>
              </w:rPr>
            </w:pPr>
            <w:r w:rsidRPr="00100662">
              <w:rPr>
                <w:sz w:val="26"/>
                <w:szCs w:val="26"/>
              </w:rPr>
              <w:t>I want to observe how my mentor principal balances all of the outside factors/trends in the community and in education that can affect the school, and still navigates the school through these waters.</w:t>
            </w:r>
          </w:p>
          <w:p w14:paraId="32F4AE55" w14:textId="09191424" w:rsidR="00100662" w:rsidRPr="00100662" w:rsidRDefault="00100662" w:rsidP="00F30B1C">
            <w:pPr>
              <w:pStyle w:val="ListParagraph"/>
              <w:tabs>
                <w:tab w:val="left" w:pos="-1170"/>
              </w:tabs>
              <w:rPr>
                <w:sz w:val="26"/>
                <w:szCs w:val="26"/>
              </w:rPr>
            </w:pPr>
          </w:p>
        </w:tc>
      </w:tr>
      <w:tr w:rsidR="00B961B7" w:rsidRPr="005363E4" w14:paraId="45FE67B1" w14:textId="77777777" w:rsidTr="00177E98">
        <w:trPr>
          <w:jc w:val="center"/>
        </w:trPr>
        <w:tc>
          <w:tcPr>
            <w:tcW w:w="694" w:type="dxa"/>
            <w:tcBorders>
              <w:right w:val="nil"/>
            </w:tcBorders>
            <w:shd w:val="clear" w:color="auto" w:fill="auto"/>
          </w:tcPr>
          <w:p w14:paraId="359E5F4C" w14:textId="37B902BB" w:rsidR="00B961B7" w:rsidRPr="005363E4" w:rsidRDefault="00B961B7" w:rsidP="00F30B1C">
            <w:pPr>
              <w:tabs>
                <w:tab w:val="left" w:pos="-1170"/>
              </w:tabs>
              <w:rPr>
                <w:b/>
                <w:sz w:val="20"/>
                <w:szCs w:val="20"/>
              </w:rPr>
            </w:pPr>
            <w:r w:rsidRPr="005363E4">
              <w:rPr>
                <w:b/>
                <w:sz w:val="20"/>
                <w:szCs w:val="20"/>
              </w:rPr>
              <w:t>10)</w:t>
            </w:r>
          </w:p>
        </w:tc>
        <w:tc>
          <w:tcPr>
            <w:tcW w:w="3186" w:type="dxa"/>
            <w:tcBorders>
              <w:left w:val="nil"/>
            </w:tcBorders>
            <w:shd w:val="clear" w:color="auto" w:fill="auto"/>
          </w:tcPr>
          <w:p w14:paraId="17BAAF5E" w14:textId="77777777" w:rsidR="00B961B7" w:rsidRPr="005363E4" w:rsidRDefault="00B961B7" w:rsidP="00F30B1C">
            <w:pPr>
              <w:tabs>
                <w:tab w:val="left" w:pos="-1170"/>
              </w:tabs>
              <w:rPr>
                <w:b/>
                <w:sz w:val="20"/>
                <w:szCs w:val="20"/>
              </w:rPr>
            </w:pPr>
            <w:r w:rsidRPr="005363E4">
              <w:rPr>
                <w:b/>
                <w:sz w:val="20"/>
                <w:szCs w:val="20"/>
              </w:rPr>
              <w:t xml:space="preserve">Global Perspective: </w:t>
            </w:r>
            <w:r w:rsidRPr="005363E4">
              <w:rPr>
                <w:sz w:val="20"/>
                <w:szCs w:val="20"/>
              </w:rPr>
              <w:t>Understands the competitive nature of the new global economy and is clear about the knowledge and skills students will need to be successful in this economy.</w:t>
            </w:r>
          </w:p>
        </w:tc>
        <w:tc>
          <w:tcPr>
            <w:tcW w:w="2355" w:type="dxa"/>
            <w:shd w:val="clear" w:color="auto" w:fill="auto"/>
          </w:tcPr>
          <w:p w14:paraId="63A2901E" w14:textId="4F19E41B" w:rsidR="00B961B7" w:rsidRPr="008F27D5" w:rsidRDefault="008F27D5" w:rsidP="008F27D5">
            <w:pPr>
              <w:tabs>
                <w:tab w:val="left" w:pos="-1170"/>
                <w:tab w:val="center" w:pos="1069"/>
              </w:tabs>
              <w:rPr>
                <w:b/>
                <w:sz w:val="26"/>
                <w:szCs w:val="26"/>
              </w:rPr>
            </w:pPr>
            <w:r w:rsidRPr="008F27D5">
              <w:rPr>
                <w:b/>
                <w:sz w:val="26"/>
                <w:szCs w:val="26"/>
              </w:rPr>
              <w:t>Developing</w:t>
            </w:r>
          </w:p>
          <w:p w14:paraId="6FE66AEF" w14:textId="6A83F6DE" w:rsidR="008F27D5" w:rsidRPr="005363E4" w:rsidRDefault="008F27D5" w:rsidP="00F30B1C">
            <w:pPr>
              <w:tabs>
                <w:tab w:val="left" w:pos="-1170"/>
              </w:tabs>
              <w:rPr>
                <w:b/>
              </w:rPr>
            </w:pPr>
          </w:p>
        </w:tc>
        <w:tc>
          <w:tcPr>
            <w:tcW w:w="6486" w:type="dxa"/>
            <w:shd w:val="clear" w:color="auto" w:fill="auto"/>
          </w:tcPr>
          <w:p w14:paraId="75A13F18" w14:textId="61E92A95" w:rsidR="00B77E25" w:rsidRPr="00B77E25" w:rsidRDefault="00100662" w:rsidP="00CB65F9">
            <w:pPr>
              <w:pStyle w:val="ListParagraph"/>
              <w:numPr>
                <w:ilvl w:val="0"/>
                <w:numId w:val="23"/>
              </w:numPr>
              <w:tabs>
                <w:tab w:val="left" w:pos="-1170"/>
              </w:tabs>
              <w:rPr>
                <w:sz w:val="26"/>
                <w:szCs w:val="26"/>
              </w:rPr>
            </w:pPr>
            <w:r w:rsidRPr="00B77E25">
              <w:rPr>
                <w:sz w:val="26"/>
                <w:szCs w:val="26"/>
              </w:rPr>
              <w:t xml:space="preserve">Shadowing my mentor principal, and observing/reflecting on how he/she </w:t>
            </w:r>
            <w:r w:rsidR="00B77E25" w:rsidRPr="00B77E25">
              <w:rPr>
                <w:sz w:val="26"/>
                <w:szCs w:val="26"/>
              </w:rPr>
              <w:t>weaves culture and a global perspective throughout the leadership of the school and in conversations with students</w:t>
            </w:r>
          </w:p>
        </w:tc>
      </w:tr>
      <w:tr w:rsidR="00B961B7" w:rsidRPr="005363E4" w14:paraId="5E2724FD" w14:textId="77777777" w:rsidTr="00177E98">
        <w:trPr>
          <w:jc w:val="center"/>
        </w:trPr>
        <w:tc>
          <w:tcPr>
            <w:tcW w:w="694" w:type="dxa"/>
            <w:tcBorders>
              <w:right w:val="nil"/>
            </w:tcBorders>
            <w:shd w:val="clear" w:color="auto" w:fill="auto"/>
          </w:tcPr>
          <w:p w14:paraId="4BDCC166" w14:textId="6E7FB732" w:rsidR="00B961B7" w:rsidRPr="005363E4" w:rsidRDefault="00B961B7" w:rsidP="00F30B1C">
            <w:pPr>
              <w:tabs>
                <w:tab w:val="left" w:pos="-1170"/>
              </w:tabs>
              <w:rPr>
                <w:b/>
                <w:sz w:val="20"/>
                <w:szCs w:val="20"/>
              </w:rPr>
            </w:pPr>
            <w:r w:rsidRPr="005363E4">
              <w:rPr>
                <w:b/>
                <w:sz w:val="20"/>
                <w:szCs w:val="20"/>
              </w:rPr>
              <w:t>11)</w:t>
            </w:r>
          </w:p>
        </w:tc>
        <w:tc>
          <w:tcPr>
            <w:tcW w:w="3186" w:type="dxa"/>
            <w:tcBorders>
              <w:left w:val="nil"/>
            </w:tcBorders>
            <w:shd w:val="clear" w:color="auto" w:fill="auto"/>
          </w:tcPr>
          <w:p w14:paraId="6EF4468F" w14:textId="77777777" w:rsidR="00B961B7" w:rsidRPr="005363E4" w:rsidRDefault="00B961B7" w:rsidP="00F30B1C">
            <w:pPr>
              <w:tabs>
                <w:tab w:val="left" w:pos="-1170"/>
              </w:tabs>
              <w:rPr>
                <w:b/>
                <w:sz w:val="20"/>
                <w:szCs w:val="20"/>
              </w:rPr>
            </w:pPr>
            <w:r w:rsidRPr="005363E4">
              <w:rPr>
                <w:b/>
                <w:sz w:val="20"/>
                <w:szCs w:val="20"/>
              </w:rPr>
              <w:t xml:space="preserve">Judgment: </w:t>
            </w:r>
            <w:r w:rsidRPr="005363E4">
              <w:rPr>
                <w:sz w:val="20"/>
                <w:szCs w:val="20"/>
              </w:rPr>
              <w:t>Effectively reaching logical conclusions and making high quality decisions based on available information. Giving priority and caution to significant issues. Analyzing and interpreting complex information.</w:t>
            </w:r>
          </w:p>
        </w:tc>
        <w:tc>
          <w:tcPr>
            <w:tcW w:w="2355" w:type="dxa"/>
            <w:shd w:val="clear" w:color="auto" w:fill="auto"/>
          </w:tcPr>
          <w:p w14:paraId="2C43DA5B" w14:textId="2B7B87F7" w:rsidR="00B961B7" w:rsidRPr="008F27D5" w:rsidRDefault="00A40E83" w:rsidP="00F30B1C">
            <w:pPr>
              <w:tabs>
                <w:tab w:val="left" w:pos="-1170"/>
              </w:tabs>
              <w:rPr>
                <w:b/>
                <w:sz w:val="26"/>
                <w:szCs w:val="26"/>
              </w:rPr>
            </w:pPr>
            <w:r w:rsidRPr="008F27D5">
              <w:rPr>
                <w:b/>
                <w:sz w:val="26"/>
                <w:szCs w:val="26"/>
              </w:rPr>
              <w:t>Developing</w:t>
            </w:r>
          </w:p>
        </w:tc>
        <w:tc>
          <w:tcPr>
            <w:tcW w:w="6486" w:type="dxa"/>
            <w:shd w:val="clear" w:color="auto" w:fill="auto"/>
          </w:tcPr>
          <w:p w14:paraId="57B5ED56" w14:textId="491934D7" w:rsidR="00B961B7" w:rsidRDefault="00BB4ED9" w:rsidP="00CB65F9">
            <w:pPr>
              <w:pStyle w:val="ListParagraph"/>
              <w:numPr>
                <w:ilvl w:val="0"/>
                <w:numId w:val="23"/>
              </w:numPr>
              <w:tabs>
                <w:tab w:val="left" w:pos="-1170"/>
              </w:tabs>
              <w:rPr>
                <w:sz w:val="26"/>
                <w:szCs w:val="26"/>
              </w:rPr>
            </w:pPr>
            <w:r w:rsidRPr="00BB4ED9">
              <w:rPr>
                <w:sz w:val="26"/>
                <w:szCs w:val="26"/>
              </w:rPr>
              <w:t>I feel confident in my ability to exhibit strong judgment in my classroom and with my middle school team, but I want to understand through conversations with my mentor principal how good leaders prioritize issues and gather data to make the best decisions.</w:t>
            </w:r>
          </w:p>
          <w:p w14:paraId="2FD9962B" w14:textId="6DFC83B6" w:rsidR="007208C7" w:rsidRPr="00BB4ED9" w:rsidRDefault="007208C7" w:rsidP="00CB65F9">
            <w:pPr>
              <w:pStyle w:val="ListParagraph"/>
              <w:numPr>
                <w:ilvl w:val="0"/>
                <w:numId w:val="23"/>
              </w:numPr>
              <w:tabs>
                <w:tab w:val="left" w:pos="-1170"/>
              </w:tabs>
              <w:rPr>
                <w:sz w:val="26"/>
                <w:szCs w:val="26"/>
              </w:rPr>
            </w:pPr>
            <w:r>
              <w:rPr>
                <w:sz w:val="26"/>
                <w:szCs w:val="26"/>
              </w:rPr>
              <w:t>I want to use my NELA peer Fellows as “sounding-boards” for decisions I will be making as an intern, and utilize their perspective/advice in making solid professional judgments.</w:t>
            </w:r>
          </w:p>
          <w:p w14:paraId="421C9905" w14:textId="463E1B9B" w:rsidR="00BB4ED9" w:rsidRPr="00BB4ED9" w:rsidRDefault="00BB4ED9" w:rsidP="00BB4ED9">
            <w:pPr>
              <w:pStyle w:val="ListParagraph"/>
              <w:tabs>
                <w:tab w:val="left" w:pos="-1170"/>
              </w:tabs>
              <w:rPr>
                <w:sz w:val="26"/>
                <w:szCs w:val="26"/>
              </w:rPr>
            </w:pPr>
          </w:p>
        </w:tc>
      </w:tr>
      <w:tr w:rsidR="00B961B7" w:rsidRPr="005363E4" w14:paraId="308DCFC2" w14:textId="77777777" w:rsidTr="00177E98">
        <w:trPr>
          <w:jc w:val="center"/>
        </w:trPr>
        <w:tc>
          <w:tcPr>
            <w:tcW w:w="694" w:type="dxa"/>
            <w:tcBorders>
              <w:right w:val="nil"/>
            </w:tcBorders>
            <w:shd w:val="clear" w:color="auto" w:fill="auto"/>
          </w:tcPr>
          <w:p w14:paraId="1EC2E563" w14:textId="795EE8E3" w:rsidR="00B961B7" w:rsidRPr="005363E4" w:rsidRDefault="00B961B7" w:rsidP="00F30B1C">
            <w:pPr>
              <w:tabs>
                <w:tab w:val="left" w:pos="-1170"/>
              </w:tabs>
              <w:rPr>
                <w:b/>
                <w:sz w:val="20"/>
                <w:szCs w:val="20"/>
              </w:rPr>
            </w:pPr>
            <w:r w:rsidRPr="005363E4">
              <w:rPr>
                <w:b/>
                <w:sz w:val="20"/>
                <w:szCs w:val="20"/>
              </w:rPr>
              <w:lastRenderedPageBreak/>
              <w:t>12)</w:t>
            </w:r>
          </w:p>
        </w:tc>
        <w:tc>
          <w:tcPr>
            <w:tcW w:w="3186" w:type="dxa"/>
            <w:tcBorders>
              <w:left w:val="nil"/>
            </w:tcBorders>
            <w:shd w:val="clear" w:color="auto" w:fill="auto"/>
          </w:tcPr>
          <w:p w14:paraId="35E6DAE3" w14:textId="77777777" w:rsidR="00B961B7" w:rsidRPr="005363E4" w:rsidRDefault="00B961B7" w:rsidP="00F30B1C">
            <w:pPr>
              <w:tabs>
                <w:tab w:val="left" w:pos="-1170"/>
              </w:tabs>
              <w:rPr>
                <w:b/>
                <w:sz w:val="20"/>
                <w:szCs w:val="20"/>
              </w:rPr>
            </w:pPr>
            <w:r w:rsidRPr="005363E4">
              <w:rPr>
                <w:b/>
                <w:sz w:val="20"/>
                <w:szCs w:val="20"/>
              </w:rPr>
              <w:t xml:space="preserve">Organizational Ability: </w:t>
            </w:r>
            <w:r w:rsidRPr="005363E4">
              <w:rPr>
                <w:sz w:val="20"/>
                <w:szCs w:val="20"/>
              </w:rPr>
              <w:t>Effectively plans and schedules one’s own and the work of others so that resources are sued appropriately, such as scheduling the flow of activities and establishing procedures to monitor projects.</w:t>
            </w:r>
          </w:p>
        </w:tc>
        <w:tc>
          <w:tcPr>
            <w:tcW w:w="2355" w:type="dxa"/>
            <w:shd w:val="clear" w:color="auto" w:fill="auto"/>
          </w:tcPr>
          <w:p w14:paraId="7467FAB9" w14:textId="4419C24C" w:rsidR="00B961B7" w:rsidRPr="008F27D5" w:rsidRDefault="009D6086" w:rsidP="00F30B1C">
            <w:pPr>
              <w:tabs>
                <w:tab w:val="left" w:pos="-1170"/>
              </w:tabs>
              <w:rPr>
                <w:b/>
                <w:sz w:val="26"/>
                <w:szCs w:val="26"/>
              </w:rPr>
            </w:pPr>
            <w:r w:rsidRPr="008F27D5">
              <w:rPr>
                <w:b/>
                <w:sz w:val="26"/>
                <w:szCs w:val="26"/>
              </w:rPr>
              <w:t>Developing</w:t>
            </w:r>
          </w:p>
        </w:tc>
        <w:tc>
          <w:tcPr>
            <w:tcW w:w="6486" w:type="dxa"/>
            <w:shd w:val="clear" w:color="auto" w:fill="auto"/>
          </w:tcPr>
          <w:p w14:paraId="6248C8F4" w14:textId="74CED9FC" w:rsidR="00B961B7" w:rsidRDefault="00B77E25" w:rsidP="00CB65F9">
            <w:pPr>
              <w:pStyle w:val="ListParagraph"/>
              <w:numPr>
                <w:ilvl w:val="0"/>
                <w:numId w:val="23"/>
              </w:numPr>
              <w:tabs>
                <w:tab w:val="left" w:pos="-1170"/>
              </w:tabs>
              <w:rPr>
                <w:sz w:val="26"/>
                <w:szCs w:val="26"/>
              </w:rPr>
            </w:pPr>
            <w:r w:rsidRPr="00B77E25">
              <w:rPr>
                <w:sz w:val="26"/>
                <w:szCs w:val="26"/>
              </w:rPr>
              <w:t>Observing how my mentor principal organizes the time and logistical operations of a school, and reflecting on how his/her organizational style matches my own</w:t>
            </w:r>
          </w:p>
          <w:p w14:paraId="540A7741" w14:textId="4E6918BE" w:rsidR="00B77E25" w:rsidRPr="00B77E25" w:rsidRDefault="007208C7" w:rsidP="00CB65F9">
            <w:pPr>
              <w:pStyle w:val="ListParagraph"/>
              <w:numPr>
                <w:ilvl w:val="0"/>
                <w:numId w:val="23"/>
              </w:numPr>
              <w:tabs>
                <w:tab w:val="left" w:pos="-1170"/>
              </w:tabs>
              <w:rPr>
                <w:sz w:val="26"/>
                <w:szCs w:val="26"/>
              </w:rPr>
            </w:pPr>
            <w:r>
              <w:rPr>
                <w:sz w:val="26"/>
                <w:szCs w:val="26"/>
              </w:rPr>
              <w:t>I want to monitor my personal organization at least bi-weekly, and come up with action steps to take if I notice certain areas/projects not working effectively.</w:t>
            </w:r>
          </w:p>
        </w:tc>
      </w:tr>
      <w:tr w:rsidR="00B961B7" w:rsidRPr="005363E4" w14:paraId="47AB91C3" w14:textId="77777777" w:rsidTr="00177E98">
        <w:trPr>
          <w:jc w:val="center"/>
        </w:trPr>
        <w:tc>
          <w:tcPr>
            <w:tcW w:w="694" w:type="dxa"/>
            <w:tcBorders>
              <w:right w:val="nil"/>
            </w:tcBorders>
            <w:shd w:val="clear" w:color="auto" w:fill="auto"/>
          </w:tcPr>
          <w:p w14:paraId="4B680278" w14:textId="1D522E81" w:rsidR="00B961B7" w:rsidRPr="005363E4" w:rsidRDefault="00B961B7" w:rsidP="00F30B1C">
            <w:pPr>
              <w:tabs>
                <w:tab w:val="left" w:pos="-1170"/>
              </w:tabs>
              <w:rPr>
                <w:b/>
                <w:sz w:val="20"/>
                <w:szCs w:val="20"/>
              </w:rPr>
            </w:pPr>
            <w:r w:rsidRPr="005363E4">
              <w:rPr>
                <w:b/>
                <w:sz w:val="20"/>
                <w:szCs w:val="20"/>
              </w:rPr>
              <w:t>13)</w:t>
            </w:r>
          </w:p>
        </w:tc>
        <w:tc>
          <w:tcPr>
            <w:tcW w:w="3186" w:type="dxa"/>
            <w:tcBorders>
              <w:left w:val="nil"/>
            </w:tcBorders>
            <w:shd w:val="clear" w:color="auto" w:fill="auto"/>
          </w:tcPr>
          <w:p w14:paraId="703389E3" w14:textId="77777777" w:rsidR="00B961B7" w:rsidRPr="005363E4" w:rsidRDefault="00B961B7" w:rsidP="00F30B1C">
            <w:pPr>
              <w:tabs>
                <w:tab w:val="left" w:pos="-1170"/>
              </w:tabs>
              <w:rPr>
                <w:b/>
                <w:sz w:val="20"/>
                <w:szCs w:val="20"/>
              </w:rPr>
            </w:pPr>
            <w:r w:rsidRPr="005363E4">
              <w:rPr>
                <w:b/>
                <w:sz w:val="20"/>
                <w:szCs w:val="20"/>
              </w:rPr>
              <w:t xml:space="preserve">Personal Ethics and Values: </w:t>
            </w:r>
            <w:r w:rsidRPr="005363E4">
              <w:rPr>
                <w:sz w:val="20"/>
                <w:szCs w:val="20"/>
              </w:rPr>
              <w:t>Consistently exhibits high standards in the areas of honesty, integrity, fairness, stewardship, trust, respect, and confidentiality.</w:t>
            </w:r>
          </w:p>
        </w:tc>
        <w:tc>
          <w:tcPr>
            <w:tcW w:w="2355" w:type="dxa"/>
            <w:shd w:val="clear" w:color="auto" w:fill="auto"/>
          </w:tcPr>
          <w:p w14:paraId="043DB092" w14:textId="65C840B8" w:rsidR="00B961B7" w:rsidRPr="008F27D5" w:rsidRDefault="009D6086" w:rsidP="00F30B1C">
            <w:pPr>
              <w:tabs>
                <w:tab w:val="left" w:pos="-1170"/>
              </w:tabs>
              <w:rPr>
                <w:b/>
                <w:sz w:val="26"/>
                <w:szCs w:val="26"/>
              </w:rPr>
            </w:pPr>
            <w:r w:rsidRPr="008F27D5">
              <w:rPr>
                <w:b/>
                <w:sz w:val="26"/>
                <w:szCs w:val="26"/>
              </w:rPr>
              <w:t>Proficient</w:t>
            </w:r>
          </w:p>
        </w:tc>
        <w:tc>
          <w:tcPr>
            <w:tcW w:w="6486" w:type="dxa"/>
            <w:shd w:val="clear" w:color="auto" w:fill="auto"/>
          </w:tcPr>
          <w:p w14:paraId="30E6FDD4" w14:textId="77777777" w:rsidR="00B77E25" w:rsidRDefault="00B77E25" w:rsidP="00CB65F9">
            <w:pPr>
              <w:pStyle w:val="ListParagraph"/>
              <w:numPr>
                <w:ilvl w:val="0"/>
                <w:numId w:val="23"/>
              </w:numPr>
              <w:tabs>
                <w:tab w:val="left" w:pos="-1170"/>
              </w:tabs>
              <w:rPr>
                <w:sz w:val="26"/>
                <w:szCs w:val="26"/>
              </w:rPr>
            </w:pPr>
            <w:r w:rsidRPr="00B77E25">
              <w:rPr>
                <w:sz w:val="26"/>
                <w:szCs w:val="26"/>
              </w:rPr>
              <w:t>I hold myself to a high ethical standard, but I want to see how my mentor principal gains the respect and trust of his/her staff in order to create a truly committed team.</w:t>
            </w:r>
          </w:p>
          <w:p w14:paraId="4DAB821E" w14:textId="51781690" w:rsidR="007208C7" w:rsidRPr="00B77E25" w:rsidRDefault="007208C7" w:rsidP="00CB65F9">
            <w:pPr>
              <w:pStyle w:val="ListParagraph"/>
              <w:numPr>
                <w:ilvl w:val="0"/>
                <w:numId w:val="23"/>
              </w:numPr>
              <w:tabs>
                <w:tab w:val="left" w:pos="-1170"/>
              </w:tabs>
              <w:rPr>
                <w:sz w:val="26"/>
                <w:szCs w:val="26"/>
              </w:rPr>
            </w:pPr>
            <w:r>
              <w:rPr>
                <w:sz w:val="26"/>
                <w:szCs w:val="26"/>
              </w:rPr>
              <w:t>I want to have at least one other trusted NE</w:t>
            </w:r>
            <w:r w:rsidR="00475D74">
              <w:rPr>
                <w:sz w:val="26"/>
                <w:szCs w:val="26"/>
              </w:rPr>
              <w:t>LA Fellow with whom I can talk as a sort of “accountability partner” at least once a month—someone who I can be totally honest with and will give me sound professional advice.</w:t>
            </w:r>
          </w:p>
        </w:tc>
      </w:tr>
      <w:tr w:rsidR="00B961B7" w:rsidRPr="005363E4" w14:paraId="433A3432" w14:textId="77777777" w:rsidTr="00177E98">
        <w:trPr>
          <w:jc w:val="center"/>
        </w:trPr>
        <w:tc>
          <w:tcPr>
            <w:tcW w:w="694" w:type="dxa"/>
            <w:tcBorders>
              <w:right w:val="nil"/>
            </w:tcBorders>
            <w:shd w:val="clear" w:color="auto" w:fill="auto"/>
          </w:tcPr>
          <w:p w14:paraId="1C03D004" w14:textId="3F0BF7BF" w:rsidR="00B961B7" w:rsidRPr="005363E4" w:rsidRDefault="00B961B7" w:rsidP="00F30B1C">
            <w:pPr>
              <w:tabs>
                <w:tab w:val="left" w:pos="-1170"/>
              </w:tabs>
              <w:rPr>
                <w:b/>
                <w:sz w:val="20"/>
                <w:szCs w:val="20"/>
              </w:rPr>
            </w:pPr>
            <w:r w:rsidRPr="005363E4">
              <w:rPr>
                <w:b/>
                <w:sz w:val="20"/>
                <w:szCs w:val="20"/>
              </w:rPr>
              <w:t>14)</w:t>
            </w:r>
          </w:p>
        </w:tc>
        <w:tc>
          <w:tcPr>
            <w:tcW w:w="3186" w:type="dxa"/>
            <w:tcBorders>
              <w:left w:val="nil"/>
            </w:tcBorders>
            <w:shd w:val="clear" w:color="auto" w:fill="auto"/>
          </w:tcPr>
          <w:p w14:paraId="594FEBB0" w14:textId="77777777" w:rsidR="00B961B7" w:rsidRPr="005363E4" w:rsidRDefault="00B961B7" w:rsidP="00F30B1C">
            <w:pPr>
              <w:tabs>
                <w:tab w:val="left" w:pos="-1170"/>
              </w:tabs>
              <w:rPr>
                <w:b/>
                <w:sz w:val="20"/>
                <w:szCs w:val="20"/>
              </w:rPr>
            </w:pPr>
            <w:r w:rsidRPr="005363E4">
              <w:rPr>
                <w:b/>
                <w:sz w:val="20"/>
                <w:szCs w:val="20"/>
              </w:rPr>
              <w:t xml:space="preserve">Personal Responsibility for Performance: </w:t>
            </w:r>
            <w:r w:rsidRPr="005363E4">
              <w:rPr>
                <w:sz w:val="20"/>
                <w:szCs w:val="20"/>
              </w:rPr>
              <w:t>Proactively and continuously improves performance by focusing on needed areas of improvement and enhancement of strengths; actively seeks and effectively applies feedback from others; takes full responsibility for one’s own achievements.</w:t>
            </w:r>
          </w:p>
        </w:tc>
        <w:tc>
          <w:tcPr>
            <w:tcW w:w="2355" w:type="dxa"/>
            <w:shd w:val="clear" w:color="auto" w:fill="auto"/>
          </w:tcPr>
          <w:p w14:paraId="6A11AEA7" w14:textId="5091620C" w:rsidR="00B961B7" w:rsidRPr="008F27D5" w:rsidRDefault="009D6086" w:rsidP="00F30B1C">
            <w:pPr>
              <w:tabs>
                <w:tab w:val="left" w:pos="-1170"/>
              </w:tabs>
              <w:rPr>
                <w:b/>
                <w:sz w:val="26"/>
                <w:szCs w:val="26"/>
              </w:rPr>
            </w:pPr>
            <w:r w:rsidRPr="008F27D5">
              <w:rPr>
                <w:b/>
                <w:sz w:val="26"/>
                <w:szCs w:val="26"/>
              </w:rPr>
              <w:t>Developing</w:t>
            </w:r>
          </w:p>
        </w:tc>
        <w:tc>
          <w:tcPr>
            <w:tcW w:w="6486" w:type="dxa"/>
            <w:shd w:val="clear" w:color="auto" w:fill="auto"/>
          </w:tcPr>
          <w:p w14:paraId="43663634" w14:textId="1B6B3968" w:rsidR="0011115B" w:rsidRPr="0011115B" w:rsidRDefault="0011115B" w:rsidP="00CB65F9">
            <w:pPr>
              <w:pStyle w:val="ListParagraph"/>
              <w:numPr>
                <w:ilvl w:val="0"/>
                <w:numId w:val="23"/>
              </w:numPr>
              <w:tabs>
                <w:tab w:val="left" w:pos="-1170"/>
              </w:tabs>
              <w:rPr>
                <w:sz w:val="26"/>
                <w:szCs w:val="26"/>
              </w:rPr>
            </w:pPr>
            <w:r w:rsidRPr="0011115B">
              <w:rPr>
                <w:sz w:val="26"/>
                <w:szCs w:val="26"/>
              </w:rPr>
              <w:t>I want to see how my mentor principal balances the necessity of taking responsibility for everything that happens in the school building with the simultaneous necessity of not “beating yourself up” and taking on too much.  I want to see how my principal disseminates his/her own sense of personal responsibility to the staff in a supportive, “we can do this,” way.</w:t>
            </w:r>
          </w:p>
        </w:tc>
      </w:tr>
      <w:tr w:rsidR="00B961B7" w:rsidRPr="005363E4" w14:paraId="5BE867E4" w14:textId="77777777" w:rsidTr="00177E98">
        <w:trPr>
          <w:jc w:val="center"/>
        </w:trPr>
        <w:tc>
          <w:tcPr>
            <w:tcW w:w="694" w:type="dxa"/>
            <w:tcBorders>
              <w:right w:val="nil"/>
            </w:tcBorders>
            <w:shd w:val="clear" w:color="auto" w:fill="auto"/>
          </w:tcPr>
          <w:p w14:paraId="2AF12AB2" w14:textId="3090C84A" w:rsidR="00B961B7" w:rsidRPr="005363E4" w:rsidRDefault="00B961B7" w:rsidP="00F30B1C">
            <w:pPr>
              <w:tabs>
                <w:tab w:val="left" w:pos="-1170"/>
              </w:tabs>
              <w:rPr>
                <w:b/>
                <w:sz w:val="20"/>
                <w:szCs w:val="20"/>
              </w:rPr>
            </w:pPr>
            <w:r w:rsidRPr="005363E4">
              <w:rPr>
                <w:b/>
                <w:sz w:val="20"/>
                <w:szCs w:val="20"/>
              </w:rPr>
              <w:lastRenderedPageBreak/>
              <w:t>15)</w:t>
            </w:r>
          </w:p>
        </w:tc>
        <w:tc>
          <w:tcPr>
            <w:tcW w:w="3186" w:type="dxa"/>
            <w:tcBorders>
              <w:left w:val="nil"/>
            </w:tcBorders>
            <w:shd w:val="clear" w:color="auto" w:fill="auto"/>
          </w:tcPr>
          <w:p w14:paraId="00FFC1EA" w14:textId="77777777" w:rsidR="00B961B7" w:rsidRPr="005363E4" w:rsidRDefault="00B961B7" w:rsidP="00F30B1C">
            <w:pPr>
              <w:tabs>
                <w:tab w:val="left" w:pos="-1170"/>
              </w:tabs>
              <w:rPr>
                <w:b/>
                <w:sz w:val="20"/>
                <w:szCs w:val="20"/>
              </w:rPr>
            </w:pPr>
            <w:r w:rsidRPr="005363E4">
              <w:rPr>
                <w:b/>
                <w:sz w:val="20"/>
                <w:szCs w:val="20"/>
              </w:rPr>
              <w:t xml:space="preserve">Responsiveness: </w:t>
            </w:r>
            <w:r w:rsidRPr="005363E4">
              <w:rPr>
                <w:sz w:val="20"/>
                <w:szCs w:val="20"/>
              </w:rPr>
              <w:t xml:space="preserve">Does not leave issues, inquiries or requirements for information go </w:t>
            </w:r>
            <w:proofErr w:type="gramStart"/>
            <w:r w:rsidRPr="005363E4">
              <w:rPr>
                <w:sz w:val="20"/>
                <w:szCs w:val="20"/>
              </w:rPr>
              <w:t>unattended.</w:t>
            </w:r>
            <w:proofErr w:type="gramEnd"/>
            <w:r w:rsidRPr="005363E4">
              <w:rPr>
                <w:sz w:val="20"/>
                <w:szCs w:val="20"/>
              </w:rPr>
              <w:t xml:space="preserve"> Creates a clearly delineated structure for responding to requests/ situations in an expedient manner.</w:t>
            </w:r>
          </w:p>
        </w:tc>
        <w:tc>
          <w:tcPr>
            <w:tcW w:w="2355" w:type="dxa"/>
            <w:shd w:val="clear" w:color="auto" w:fill="auto"/>
          </w:tcPr>
          <w:p w14:paraId="6EBED9EA" w14:textId="746B3BB3" w:rsidR="00B961B7" w:rsidRPr="008F27D5" w:rsidRDefault="009D6086" w:rsidP="00F30B1C">
            <w:pPr>
              <w:tabs>
                <w:tab w:val="left" w:pos="-1170"/>
              </w:tabs>
              <w:rPr>
                <w:b/>
                <w:sz w:val="26"/>
                <w:szCs w:val="26"/>
              </w:rPr>
            </w:pPr>
            <w:r w:rsidRPr="008F27D5">
              <w:rPr>
                <w:b/>
                <w:sz w:val="26"/>
                <w:szCs w:val="26"/>
              </w:rPr>
              <w:t>Developing</w:t>
            </w:r>
          </w:p>
        </w:tc>
        <w:tc>
          <w:tcPr>
            <w:tcW w:w="6486" w:type="dxa"/>
            <w:shd w:val="clear" w:color="auto" w:fill="auto"/>
          </w:tcPr>
          <w:p w14:paraId="070669C2" w14:textId="77777777" w:rsidR="0011115B" w:rsidRDefault="0011115B" w:rsidP="00CB65F9">
            <w:pPr>
              <w:pStyle w:val="ListParagraph"/>
              <w:numPr>
                <w:ilvl w:val="0"/>
                <w:numId w:val="23"/>
              </w:numPr>
              <w:tabs>
                <w:tab w:val="left" w:pos="-1170"/>
              </w:tabs>
              <w:rPr>
                <w:sz w:val="26"/>
                <w:szCs w:val="26"/>
              </w:rPr>
            </w:pPr>
            <w:r w:rsidRPr="0011115B">
              <w:rPr>
                <w:sz w:val="26"/>
                <w:szCs w:val="26"/>
              </w:rPr>
              <w:t>Talking with my mentor principal about his/her own plan for responsiveness, and how he/she balances the need for timeliness with the need for accuracy, clarity</w:t>
            </w:r>
            <w:r>
              <w:rPr>
                <w:sz w:val="26"/>
                <w:szCs w:val="26"/>
              </w:rPr>
              <w:t>, and thoughtfulness.</w:t>
            </w:r>
          </w:p>
          <w:p w14:paraId="2ABAD0C9" w14:textId="5E5B5FBA" w:rsidR="00475D74" w:rsidRPr="0011115B" w:rsidRDefault="00475D74" w:rsidP="00CB65F9">
            <w:pPr>
              <w:pStyle w:val="ListParagraph"/>
              <w:numPr>
                <w:ilvl w:val="0"/>
                <w:numId w:val="23"/>
              </w:numPr>
              <w:tabs>
                <w:tab w:val="left" w:pos="-1170"/>
              </w:tabs>
              <w:rPr>
                <w:sz w:val="26"/>
                <w:szCs w:val="26"/>
              </w:rPr>
            </w:pPr>
            <w:r>
              <w:rPr>
                <w:sz w:val="26"/>
                <w:szCs w:val="26"/>
              </w:rPr>
              <w:t>Setting up a plan for responsiveness to urgent/semi-urgent/not urgent issues, and how I will message that plan to my placement school staff</w:t>
            </w:r>
          </w:p>
        </w:tc>
      </w:tr>
      <w:tr w:rsidR="00B961B7" w:rsidRPr="005363E4" w14:paraId="182FA3BC" w14:textId="77777777" w:rsidTr="00177E98">
        <w:trPr>
          <w:jc w:val="center"/>
        </w:trPr>
        <w:tc>
          <w:tcPr>
            <w:tcW w:w="694" w:type="dxa"/>
            <w:tcBorders>
              <w:right w:val="nil"/>
            </w:tcBorders>
            <w:shd w:val="clear" w:color="auto" w:fill="auto"/>
          </w:tcPr>
          <w:p w14:paraId="7DE66A7E" w14:textId="093CAB91" w:rsidR="00B961B7" w:rsidRPr="005363E4" w:rsidRDefault="00B961B7" w:rsidP="00F30B1C">
            <w:pPr>
              <w:tabs>
                <w:tab w:val="left" w:pos="-1170"/>
              </w:tabs>
              <w:rPr>
                <w:b/>
                <w:sz w:val="20"/>
                <w:szCs w:val="20"/>
              </w:rPr>
            </w:pPr>
            <w:r w:rsidRPr="005363E4">
              <w:rPr>
                <w:b/>
                <w:sz w:val="20"/>
                <w:szCs w:val="20"/>
              </w:rPr>
              <w:t>16)</w:t>
            </w:r>
          </w:p>
        </w:tc>
        <w:tc>
          <w:tcPr>
            <w:tcW w:w="3186" w:type="dxa"/>
            <w:tcBorders>
              <w:left w:val="nil"/>
            </w:tcBorders>
            <w:shd w:val="clear" w:color="auto" w:fill="auto"/>
          </w:tcPr>
          <w:p w14:paraId="0B906DB8" w14:textId="77777777" w:rsidR="00B961B7" w:rsidRPr="005363E4" w:rsidRDefault="00B961B7" w:rsidP="00F30B1C">
            <w:pPr>
              <w:tabs>
                <w:tab w:val="left" w:pos="-1170"/>
              </w:tabs>
              <w:rPr>
                <w:b/>
                <w:sz w:val="20"/>
                <w:szCs w:val="20"/>
              </w:rPr>
            </w:pPr>
            <w:r w:rsidRPr="005363E4">
              <w:rPr>
                <w:b/>
                <w:sz w:val="20"/>
                <w:szCs w:val="20"/>
              </w:rPr>
              <w:t xml:space="preserve">Results Orientation: </w:t>
            </w:r>
            <w:r w:rsidRPr="005363E4">
              <w:rPr>
                <w:sz w:val="20"/>
                <w:szCs w:val="20"/>
              </w:rPr>
              <w:t>Effectively assumes responsibility. Recognizes when a decision is required. Takes prompt action as issues emerge. Resolves short-term issues while balancing them against long-term goals.</w:t>
            </w:r>
          </w:p>
        </w:tc>
        <w:tc>
          <w:tcPr>
            <w:tcW w:w="2355" w:type="dxa"/>
            <w:shd w:val="clear" w:color="auto" w:fill="auto"/>
          </w:tcPr>
          <w:p w14:paraId="3ECDEEC1" w14:textId="50DE3DF5" w:rsidR="00B961B7" w:rsidRPr="008F27D5" w:rsidRDefault="009D6086" w:rsidP="00F30B1C">
            <w:pPr>
              <w:tabs>
                <w:tab w:val="left" w:pos="-1170"/>
              </w:tabs>
              <w:rPr>
                <w:b/>
                <w:sz w:val="26"/>
                <w:szCs w:val="26"/>
              </w:rPr>
            </w:pPr>
            <w:r w:rsidRPr="008F27D5">
              <w:rPr>
                <w:b/>
                <w:sz w:val="26"/>
                <w:szCs w:val="26"/>
              </w:rPr>
              <w:t>Developing</w:t>
            </w:r>
          </w:p>
        </w:tc>
        <w:tc>
          <w:tcPr>
            <w:tcW w:w="6486" w:type="dxa"/>
            <w:shd w:val="clear" w:color="auto" w:fill="auto"/>
          </w:tcPr>
          <w:p w14:paraId="7D4D43D1" w14:textId="51B85D9A" w:rsidR="003A1352" w:rsidRPr="003A1352" w:rsidRDefault="00177E98" w:rsidP="00CB65F9">
            <w:pPr>
              <w:pStyle w:val="ListParagraph"/>
              <w:numPr>
                <w:ilvl w:val="0"/>
                <w:numId w:val="23"/>
              </w:numPr>
              <w:tabs>
                <w:tab w:val="left" w:pos="-1170"/>
              </w:tabs>
              <w:rPr>
                <w:sz w:val="26"/>
                <w:szCs w:val="26"/>
              </w:rPr>
            </w:pPr>
            <w:r w:rsidRPr="003A1352">
              <w:rPr>
                <w:sz w:val="26"/>
                <w:szCs w:val="26"/>
              </w:rPr>
              <w:t>I want to see how my mentor principal maintains a sense of orientation to results, without being only “reactive” or unnecess</w:t>
            </w:r>
            <w:r w:rsidR="003A1352" w:rsidRPr="003A1352">
              <w:rPr>
                <w:sz w:val="26"/>
                <w:szCs w:val="26"/>
              </w:rPr>
              <w:t>arily hasty in his/her decision-</w:t>
            </w:r>
            <w:r w:rsidR="003A1352">
              <w:rPr>
                <w:sz w:val="26"/>
                <w:szCs w:val="26"/>
              </w:rPr>
              <w:t>making.</w:t>
            </w:r>
          </w:p>
        </w:tc>
      </w:tr>
      <w:tr w:rsidR="00B961B7" w:rsidRPr="005363E4" w14:paraId="1D889E98" w14:textId="77777777" w:rsidTr="00177E98">
        <w:trPr>
          <w:jc w:val="center"/>
        </w:trPr>
        <w:tc>
          <w:tcPr>
            <w:tcW w:w="694" w:type="dxa"/>
            <w:tcBorders>
              <w:right w:val="nil"/>
            </w:tcBorders>
            <w:shd w:val="clear" w:color="auto" w:fill="auto"/>
          </w:tcPr>
          <w:p w14:paraId="76A9320B" w14:textId="77777777" w:rsidR="00B961B7" w:rsidRPr="005363E4" w:rsidRDefault="00B961B7" w:rsidP="00F30B1C">
            <w:pPr>
              <w:tabs>
                <w:tab w:val="left" w:pos="-1170"/>
              </w:tabs>
              <w:rPr>
                <w:b/>
                <w:sz w:val="20"/>
                <w:szCs w:val="20"/>
              </w:rPr>
            </w:pPr>
            <w:r w:rsidRPr="005363E4">
              <w:rPr>
                <w:b/>
                <w:sz w:val="20"/>
                <w:szCs w:val="20"/>
              </w:rPr>
              <w:t>17)</w:t>
            </w:r>
          </w:p>
        </w:tc>
        <w:tc>
          <w:tcPr>
            <w:tcW w:w="3186" w:type="dxa"/>
            <w:tcBorders>
              <w:left w:val="nil"/>
            </w:tcBorders>
            <w:shd w:val="clear" w:color="auto" w:fill="auto"/>
          </w:tcPr>
          <w:p w14:paraId="53F1CC87" w14:textId="77777777" w:rsidR="00B961B7" w:rsidRPr="005363E4" w:rsidRDefault="00B961B7" w:rsidP="00F30B1C">
            <w:pPr>
              <w:tabs>
                <w:tab w:val="left" w:pos="-1170"/>
              </w:tabs>
              <w:rPr>
                <w:b/>
                <w:sz w:val="20"/>
                <w:szCs w:val="20"/>
              </w:rPr>
            </w:pPr>
            <w:r w:rsidRPr="005363E4">
              <w:rPr>
                <w:b/>
                <w:sz w:val="20"/>
                <w:szCs w:val="20"/>
              </w:rPr>
              <w:t xml:space="preserve">Sensitivity: </w:t>
            </w:r>
            <w:r w:rsidRPr="005363E4">
              <w:rPr>
                <w:sz w:val="20"/>
                <w:szCs w:val="20"/>
              </w:rPr>
              <w:t>Effectively perceives the needs and concerns of others; deal tactfully with others in emotionally stressful situations or in conflict. Knows what information to communicate and to whom. Relates to people of varying ethnic, cultural, and religious backgrounds.</w:t>
            </w:r>
          </w:p>
        </w:tc>
        <w:tc>
          <w:tcPr>
            <w:tcW w:w="2355" w:type="dxa"/>
            <w:shd w:val="clear" w:color="auto" w:fill="auto"/>
          </w:tcPr>
          <w:p w14:paraId="7E402CAF" w14:textId="78FBCAA0" w:rsidR="00B961B7" w:rsidRPr="008F27D5" w:rsidRDefault="009D6086" w:rsidP="00F30B1C">
            <w:pPr>
              <w:tabs>
                <w:tab w:val="left" w:pos="-1170"/>
              </w:tabs>
              <w:rPr>
                <w:b/>
                <w:sz w:val="26"/>
                <w:szCs w:val="26"/>
              </w:rPr>
            </w:pPr>
            <w:r w:rsidRPr="008F27D5">
              <w:rPr>
                <w:b/>
                <w:sz w:val="26"/>
                <w:szCs w:val="26"/>
              </w:rPr>
              <w:t>Proficient</w:t>
            </w:r>
          </w:p>
        </w:tc>
        <w:tc>
          <w:tcPr>
            <w:tcW w:w="6486" w:type="dxa"/>
            <w:shd w:val="clear" w:color="auto" w:fill="auto"/>
          </w:tcPr>
          <w:p w14:paraId="5AF7FE9A" w14:textId="541DBB1C" w:rsidR="00B961B7" w:rsidRPr="00B86C89" w:rsidRDefault="003A1352" w:rsidP="00CB65F9">
            <w:pPr>
              <w:pStyle w:val="ListParagraph"/>
              <w:numPr>
                <w:ilvl w:val="0"/>
                <w:numId w:val="23"/>
              </w:numPr>
              <w:tabs>
                <w:tab w:val="left" w:pos="-1170"/>
              </w:tabs>
              <w:rPr>
                <w:sz w:val="26"/>
                <w:szCs w:val="26"/>
              </w:rPr>
            </w:pPr>
            <w:proofErr w:type="spellStart"/>
            <w:r w:rsidRPr="00B86C89">
              <w:rPr>
                <w:sz w:val="26"/>
                <w:szCs w:val="26"/>
              </w:rPr>
              <w:t>Roleplays</w:t>
            </w:r>
            <w:proofErr w:type="spellEnd"/>
            <w:r w:rsidRPr="00B86C89">
              <w:rPr>
                <w:sz w:val="26"/>
                <w:szCs w:val="26"/>
              </w:rPr>
              <w:t xml:space="preserve"> which require </w:t>
            </w:r>
            <w:r w:rsidR="00B86C89" w:rsidRPr="00B86C89">
              <w:rPr>
                <w:sz w:val="26"/>
                <w:szCs w:val="26"/>
              </w:rPr>
              <w:t>me to balance sensitivity to others with action and conflict resolution</w:t>
            </w:r>
          </w:p>
          <w:p w14:paraId="7EFF2703" w14:textId="073A19AF" w:rsidR="00B86C89" w:rsidRPr="00B86C89" w:rsidRDefault="00B86C89" w:rsidP="00B86C89">
            <w:pPr>
              <w:pStyle w:val="ListParagraph"/>
              <w:tabs>
                <w:tab w:val="left" w:pos="-1170"/>
              </w:tabs>
              <w:rPr>
                <w:sz w:val="26"/>
                <w:szCs w:val="26"/>
              </w:rPr>
            </w:pPr>
          </w:p>
        </w:tc>
      </w:tr>
      <w:tr w:rsidR="00B961B7" w:rsidRPr="005363E4" w14:paraId="5349776F" w14:textId="77777777" w:rsidTr="00177E98">
        <w:trPr>
          <w:jc w:val="center"/>
        </w:trPr>
        <w:tc>
          <w:tcPr>
            <w:tcW w:w="694" w:type="dxa"/>
            <w:tcBorders>
              <w:right w:val="nil"/>
            </w:tcBorders>
            <w:shd w:val="clear" w:color="auto" w:fill="auto"/>
          </w:tcPr>
          <w:p w14:paraId="1D38F47A" w14:textId="76EF4457" w:rsidR="00B961B7" w:rsidRPr="005363E4" w:rsidRDefault="00B961B7" w:rsidP="00F30B1C">
            <w:pPr>
              <w:tabs>
                <w:tab w:val="left" w:pos="-1170"/>
              </w:tabs>
              <w:rPr>
                <w:b/>
                <w:sz w:val="20"/>
                <w:szCs w:val="20"/>
              </w:rPr>
            </w:pPr>
            <w:r w:rsidRPr="005363E4">
              <w:rPr>
                <w:b/>
                <w:sz w:val="20"/>
                <w:szCs w:val="20"/>
              </w:rPr>
              <w:t>18)</w:t>
            </w:r>
          </w:p>
        </w:tc>
        <w:tc>
          <w:tcPr>
            <w:tcW w:w="3186" w:type="dxa"/>
            <w:tcBorders>
              <w:left w:val="nil"/>
            </w:tcBorders>
            <w:shd w:val="clear" w:color="auto" w:fill="auto"/>
          </w:tcPr>
          <w:p w14:paraId="2D07BC32" w14:textId="77777777" w:rsidR="00B961B7" w:rsidRPr="005363E4" w:rsidRDefault="00B961B7" w:rsidP="00F30B1C">
            <w:pPr>
              <w:tabs>
                <w:tab w:val="left" w:pos="-1170"/>
              </w:tabs>
              <w:rPr>
                <w:b/>
                <w:sz w:val="20"/>
                <w:szCs w:val="20"/>
              </w:rPr>
            </w:pPr>
            <w:r w:rsidRPr="005363E4">
              <w:rPr>
                <w:b/>
                <w:sz w:val="20"/>
                <w:szCs w:val="20"/>
              </w:rPr>
              <w:t xml:space="preserve">Systems Thinking: </w:t>
            </w:r>
            <w:r w:rsidRPr="005363E4">
              <w:rPr>
                <w:sz w:val="20"/>
                <w:szCs w:val="20"/>
              </w:rPr>
              <w:t>Understands the Interrelationships and impacts of school and district influences, systems and external stakeholders, and applies that understanding to advancing the achievement of the school or team.</w:t>
            </w:r>
          </w:p>
        </w:tc>
        <w:tc>
          <w:tcPr>
            <w:tcW w:w="2355" w:type="dxa"/>
            <w:shd w:val="clear" w:color="auto" w:fill="auto"/>
          </w:tcPr>
          <w:p w14:paraId="1CCB95C5" w14:textId="6E99482B" w:rsidR="00B961B7" w:rsidRPr="008F27D5" w:rsidRDefault="009D6086" w:rsidP="00F30B1C">
            <w:pPr>
              <w:tabs>
                <w:tab w:val="left" w:pos="-1170"/>
              </w:tabs>
              <w:rPr>
                <w:b/>
                <w:sz w:val="26"/>
                <w:szCs w:val="26"/>
              </w:rPr>
            </w:pPr>
            <w:r w:rsidRPr="008F27D5">
              <w:rPr>
                <w:b/>
                <w:sz w:val="26"/>
                <w:szCs w:val="26"/>
              </w:rPr>
              <w:t>Developing</w:t>
            </w:r>
          </w:p>
        </w:tc>
        <w:tc>
          <w:tcPr>
            <w:tcW w:w="6486" w:type="dxa"/>
            <w:shd w:val="clear" w:color="auto" w:fill="auto"/>
          </w:tcPr>
          <w:p w14:paraId="28A8C371" w14:textId="312E8ED7" w:rsidR="00B961B7" w:rsidRDefault="00C53835" w:rsidP="00CB65F9">
            <w:pPr>
              <w:pStyle w:val="ListParagraph"/>
              <w:numPr>
                <w:ilvl w:val="0"/>
                <w:numId w:val="23"/>
              </w:numPr>
              <w:tabs>
                <w:tab w:val="left" w:pos="-1170"/>
              </w:tabs>
              <w:rPr>
                <w:sz w:val="26"/>
                <w:szCs w:val="26"/>
              </w:rPr>
            </w:pPr>
            <w:proofErr w:type="spellStart"/>
            <w:r>
              <w:rPr>
                <w:sz w:val="26"/>
                <w:szCs w:val="26"/>
              </w:rPr>
              <w:t>R</w:t>
            </w:r>
            <w:r w:rsidR="00B86C89" w:rsidRPr="00B86C89">
              <w:rPr>
                <w:sz w:val="26"/>
                <w:szCs w:val="26"/>
              </w:rPr>
              <w:t>oleplays</w:t>
            </w:r>
            <w:proofErr w:type="spellEnd"/>
            <w:r w:rsidR="00B86C89" w:rsidRPr="00B86C89">
              <w:rPr>
                <w:sz w:val="26"/>
                <w:szCs w:val="26"/>
              </w:rPr>
              <w:t xml:space="preserve"> related to </w:t>
            </w:r>
            <w:proofErr w:type="spellStart"/>
            <w:r w:rsidR="00B86C89" w:rsidRPr="00B86C89">
              <w:rPr>
                <w:sz w:val="26"/>
                <w:szCs w:val="26"/>
              </w:rPr>
              <w:t>Senge’s</w:t>
            </w:r>
            <w:proofErr w:type="spellEnd"/>
            <w:r w:rsidR="00B86C89" w:rsidRPr="00B86C89">
              <w:rPr>
                <w:sz w:val="26"/>
                <w:szCs w:val="26"/>
              </w:rPr>
              <w:t xml:space="preserve"> </w:t>
            </w:r>
            <w:r w:rsidR="00B86C89" w:rsidRPr="00B86C89">
              <w:rPr>
                <w:i/>
                <w:sz w:val="26"/>
                <w:szCs w:val="26"/>
              </w:rPr>
              <w:t>Fifth Discipline</w:t>
            </w:r>
            <w:r w:rsidR="00B86C89" w:rsidRPr="00B86C89">
              <w:rPr>
                <w:sz w:val="26"/>
                <w:szCs w:val="26"/>
              </w:rPr>
              <w:t xml:space="preserve"> work</w:t>
            </w:r>
          </w:p>
          <w:p w14:paraId="2B3F29AD" w14:textId="77777777" w:rsidR="00C53835" w:rsidRPr="00B86C89" w:rsidRDefault="00C53835" w:rsidP="00C53835">
            <w:pPr>
              <w:pStyle w:val="ListParagraph"/>
              <w:tabs>
                <w:tab w:val="left" w:pos="-1170"/>
              </w:tabs>
              <w:rPr>
                <w:sz w:val="26"/>
                <w:szCs w:val="26"/>
              </w:rPr>
            </w:pPr>
          </w:p>
          <w:p w14:paraId="493D649B" w14:textId="0BDFED8C" w:rsidR="00B86C89" w:rsidRPr="00B86C89" w:rsidRDefault="00B86C89" w:rsidP="00B86C89">
            <w:pPr>
              <w:pStyle w:val="ListParagraph"/>
              <w:tabs>
                <w:tab w:val="left" w:pos="-1170"/>
              </w:tabs>
              <w:rPr>
                <w:sz w:val="26"/>
                <w:szCs w:val="26"/>
              </w:rPr>
            </w:pPr>
          </w:p>
        </w:tc>
      </w:tr>
      <w:tr w:rsidR="00B961B7" w:rsidRPr="005363E4" w14:paraId="021E991A" w14:textId="77777777" w:rsidTr="00177E98">
        <w:trPr>
          <w:jc w:val="center"/>
        </w:trPr>
        <w:tc>
          <w:tcPr>
            <w:tcW w:w="694" w:type="dxa"/>
            <w:tcBorders>
              <w:right w:val="nil"/>
            </w:tcBorders>
            <w:shd w:val="clear" w:color="auto" w:fill="auto"/>
          </w:tcPr>
          <w:p w14:paraId="4477B118" w14:textId="6D5E86A3" w:rsidR="00B961B7" w:rsidRPr="005363E4" w:rsidRDefault="00B961B7" w:rsidP="00F30B1C">
            <w:pPr>
              <w:tabs>
                <w:tab w:val="left" w:pos="-1170"/>
              </w:tabs>
              <w:rPr>
                <w:b/>
                <w:sz w:val="20"/>
                <w:szCs w:val="20"/>
              </w:rPr>
            </w:pPr>
            <w:r w:rsidRPr="005363E4">
              <w:rPr>
                <w:b/>
                <w:sz w:val="20"/>
                <w:szCs w:val="20"/>
              </w:rPr>
              <w:t>19)</w:t>
            </w:r>
          </w:p>
        </w:tc>
        <w:tc>
          <w:tcPr>
            <w:tcW w:w="3186" w:type="dxa"/>
            <w:tcBorders>
              <w:left w:val="nil"/>
            </w:tcBorders>
            <w:shd w:val="clear" w:color="auto" w:fill="auto"/>
          </w:tcPr>
          <w:p w14:paraId="3ED1C268" w14:textId="77777777" w:rsidR="00B961B7" w:rsidRPr="005363E4" w:rsidRDefault="00B961B7" w:rsidP="00F30B1C">
            <w:pPr>
              <w:tabs>
                <w:tab w:val="left" w:pos="-1170"/>
              </w:tabs>
              <w:rPr>
                <w:b/>
                <w:sz w:val="20"/>
                <w:szCs w:val="20"/>
              </w:rPr>
            </w:pPr>
            <w:r w:rsidRPr="005363E4">
              <w:rPr>
                <w:b/>
                <w:sz w:val="20"/>
                <w:szCs w:val="20"/>
              </w:rPr>
              <w:t xml:space="preserve">Technology: </w:t>
            </w:r>
            <w:r w:rsidRPr="005363E4">
              <w:rPr>
                <w:sz w:val="20"/>
                <w:szCs w:val="20"/>
              </w:rPr>
              <w:t xml:space="preserve">Effectively utilizes the latest technologies to continuously improve the management of the </w:t>
            </w:r>
            <w:r w:rsidRPr="005363E4">
              <w:rPr>
                <w:sz w:val="20"/>
                <w:szCs w:val="20"/>
              </w:rPr>
              <w:lastRenderedPageBreak/>
              <w:t>school and enhance student instruction.</w:t>
            </w:r>
          </w:p>
        </w:tc>
        <w:tc>
          <w:tcPr>
            <w:tcW w:w="2355" w:type="dxa"/>
            <w:shd w:val="clear" w:color="auto" w:fill="auto"/>
          </w:tcPr>
          <w:p w14:paraId="101BDDB6" w14:textId="0C1C8A0F" w:rsidR="00B961B7" w:rsidRPr="008F27D5" w:rsidRDefault="009D6086" w:rsidP="00F30B1C">
            <w:pPr>
              <w:tabs>
                <w:tab w:val="left" w:pos="-1170"/>
              </w:tabs>
              <w:rPr>
                <w:b/>
                <w:sz w:val="26"/>
                <w:szCs w:val="26"/>
              </w:rPr>
            </w:pPr>
            <w:r w:rsidRPr="008F27D5">
              <w:rPr>
                <w:b/>
                <w:sz w:val="26"/>
                <w:szCs w:val="26"/>
              </w:rPr>
              <w:lastRenderedPageBreak/>
              <w:t>Developing</w:t>
            </w:r>
          </w:p>
        </w:tc>
        <w:tc>
          <w:tcPr>
            <w:tcW w:w="6486" w:type="dxa"/>
            <w:shd w:val="clear" w:color="auto" w:fill="auto"/>
          </w:tcPr>
          <w:p w14:paraId="72745C1A" w14:textId="77777777" w:rsidR="00083FD3" w:rsidRDefault="00B86C89" w:rsidP="00CB65F9">
            <w:pPr>
              <w:pStyle w:val="ListParagraph"/>
              <w:numPr>
                <w:ilvl w:val="0"/>
                <w:numId w:val="23"/>
              </w:numPr>
              <w:tabs>
                <w:tab w:val="left" w:pos="-1170"/>
              </w:tabs>
              <w:rPr>
                <w:sz w:val="26"/>
                <w:szCs w:val="26"/>
              </w:rPr>
            </w:pPr>
            <w:r w:rsidRPr="00083FD3">
              <w:rPr>
                <w:sz w:val="26"/>
                <w:szCs w:val="26"/>
              </w:rPr>
              <w:t>Observations of how my mentor principal incorporates cutting-edge tech</w:t>
            </w:r>
            <w:r w:rsidR="00083FD3" w:rsidRPr="00083FD3">
              <w:rPr>
                <w:sz w:val="26"/>
                <w:szCs w:val="26"/>
              </w:rPr>
              <w:t xml:space="preserve">nology in his/her </w:t>
            </w:r>
            <w:r w:rsidR="00083FD3" w:rsidRPr="00083FD3">
              <w:rPr>
                <w:sz w:val="26"/>
                <w:szCs w:val="26"/>
              </w:rPr>
              <w:lastRenderedPageBreak/>
              <w:t>work with staff, and encourages/suppor</w:t>
            </w:r>
            <w:r w:rsidR="00083FD3">
              <w:rPr>
                <w:sz w:val="26"/>
                <w:szCs w:val="26"/>
              </w:rPr>
              <w:t>ts them in doing the same with s</w:t>
            </w:r>
            <w:r w:rsidR="00083FD3" w:rsidRPr="00083FD3">
              <w:rPr>
                <w:sz w:val="26"/>
                <w:szCs w:val="26"/>
              </w:rPr>
              <w:t>tu</w:t>
            </w:r>
            <w:r w:rsidR="00083FD3">
              <w:rPr>
                <w:sz w:val="26"/>
                <w:szCs w:val="26"/>
              </w:rPr>
              <w:t>d</w:t>
            </w:r>
            <w:r w:rsidR="00083FD3" w:rsidRPr="00083FD3">
              <w:rPr>
                <w:sz w:val="26"/>
                <w:szCs w:val="26"/>
              </w:rPr>
              <w:t>ents</w:t>
            </w:r>
          </w:p>
          <w:p w14:paraId="18153F00" w14:textId="0B4AD75F" w:rsidR="00475D74" w:rsidRPr="00083FD3" w:rsidRDefault="00475D74" w:rsidP="00CB65F9">
            <w:pPr>
              <w:pStyle w:val="ListParagraph"/>
              <w:numPr>
                <w:ilvl w:val="0"/>
                <w:numId w:val="23"/>
              </w:numPr>
              <w:tabs>
                <w:tab w:val="left" w:pos="-1170"/>
              </w:tabs>
              <w:rPr>
                <w:sz w:val="26"/>
                <w:szCs w:val="26"/>
              </w:rPr>
            </w:pPr>
            <w:r>
              <w:rPr>
                <w:sz w:val="26"/>
                <w:szCs w:val="26"/>
              </w:rPr>
              <w:t xml:space="preserve">Readings on the newest/most cutting-edge instructional technology (i.e. articles on educational technology in </w:t>
            </w:r>
            <w:r>
              <w:rPr>
                <w:i/>
                <w:sz w:val="26"/>
                <w:szCs w:val="26"/>
              </w:rPr>
              <w:t>Educational Leadership</w:t>
            </w:r>
            <w:r>
              <w:rPr>
                <w:sz w:val="26"/>
                <w:szCs w:val="26"/>
              </w:rPr>
              <w:t>)</w:t>
            </w:r>
          </w:p>
        </w:tc>
      </w:tr>
      <w:tr w:rsidR="00B961B7" w:rsidRPr="005363E4" w14:paraId="1DCD6827" w14:textId="77777777" w:rsidTr="00177E98">
        <w:trPr>
          <w:jc w:val="center"/>
        </w:trPr>
        <w:tc>
          <w:tcPr>
            <w:tcW w:w="694" w:type="dxa"/>
            <w:tcBorders>
              <w:right w:val="nil"/>
            </w:tcBorders>
            <w:shd w:val="clear" w:color="auto" w:fill="auto"/>
          </w:tcPr>
          <w:p w14:paraId="6AE43377" w14:textId="31B6D007" w:rsidR="00B961B7" w:rsidRPr="005363E4" w:rsidRDefault="00B961B7" w:rsidP="00F30B1C">
            <w:pPr>
              <w:tabs>
                <w:tab w:val="left" w:pos="-1170"/>
              </w:tabs>
              <w:rPr>
                <w:b/>
                <w:sz w:val="20"/>
                <w:szCs w:val="20"/>
              </w:rPr>
            </w:pPr>
            <w:r w:rsidRPr="005363E4">
              <w:rPr>
                <w:b/>
                <w:sz w:val="20"/>
                <w:szCs w:val="20"/>
              </w:rPr>
              <w:lastRenderedPageBreak/>
              <w:t>20)</w:t>
            </w:r>
          </w:p>
        </w:tc>
        <w:tc>
          <w:tcPr>
            <w:tcW w:w="3186" w:type="dxa"/>
            <w:tcBorders>
              <w:left w:val="nil"/>
            </w:tcBorders>
            <w:shd w:val="clear" w:color="auto" w:fill="auto"/>
          </w:tcPr>
          <w:p w14:paraId="4F973ED6" w14:textId="77777777" w:rsidR="00B961B7" w:rsidRPr="005363E4" w:rsidRDefault="00B961B7" w:rsidP="00F30B1C">
            <w:pPr>
              <w:tabs>
                <w:tab w:val="left" w:pos="-1170"/>
              </w:tabs>
              <w:rPr>
                <w:b/>
                <w:sz w:val="20"/>
                <w:szCs w:val="20"/>
              </w:rPr>
            </w:pPr>
            <w:r w:rsidRPr="005363E4">
              <w:rPr>
                <w:b/>
                <w:sz w:val="20"/>
                <w:szCs w:val="20"/>
              </w:rPr>
              <w:t xml:space="preserve">Time Management: </w:t>
            </w:r>
            <w:r w:rsidRPr="005363E4">
              <w:rPr>
                <w:sz w:val="20"/>
                <w:szCs w:val="20"/>
              </w:rPr>
              <w:t>Effectively uses available time to complete work tasks and activities that lead to the achievement of desired work or school results. Runs effective meetings.</w:t>
            </w:r>
          </w:p>
        </w:tc>
        <w:tc>
          <w:tcPr>
            <w:tcW w:w="2355" w:type="dxa"/>
            <w:shd w:val="clear" w:color="auto" w:fill="auto"/>
          </w:tcPr>
          <w:p w14:paraId="78528A28" w14:textId="3DE91659" w:rsidR="00B961B7" w:rsidRPr="008F27D5" w:rsidRDefault="009D6086" w:rsidP="00F30B1C">
            <w:pPr>
              <w:tabs>
                <w:tab w:val="left" w:pos="-1170"/>
              </w:tabs>
              <w:rPr>
                <w:b/>
                <w:sz w:val="26"/>
                <w:szCs w:val="26"/>
              </w:rPr>
            </w:pPr>
            <w:r w:rsidRPr="008F27D5">
              <w:rPr>
                <w:b/>
                <w:sz w:val="26"/>
                <w:szCs w:val="26"/>
              </w:rPr>
              <w:t>Proficient</w:t>
            </w:r>
          </w:p>
        </w:tc>
        <w:tc>
          <w:tcPr>
            <w:tcW w:w="6486" w:type="dxa"/>
            <w:shd w:val="clear" w:color="auto" w:fill="auto"/>
          </w:tcPr>
          <w:p w14:paraId="61F7509F" w14:textId="1F89F342" w:rsidR="00B961B7" w:rsidRDefault="009E060E" w:rsidP="00CB65F9">
            <w:pPr>
              <w:pStyle w:val="ListParagraph"/>
              <w:numPr>
                <w:ilvl w:val="0"/>
                <w:numId w:val="23"/>
              </w:numPr>
              <w:tabs>
                <w:tab w:val="left" w:pos="-1170"/>
              </w:tabs>
              <w:rPr>
                <w:sz w:val="26"/>
                <w:szCs w:val="26"/>
              </w:rPr>
            </w:pPr>
            <w:r w:rsidRPr="009E060E">
              <w:rPr>
                <w:sz w:val="26"/>
                <w:szCs w:val="26"/>
              </w:rPr>
              <w:t>Conversations with my mentor principal focused on how he/she breaks down her day/week, and how he/she prioritizes different tasks during the week</w:t>
            </w:r>
          </w:p>
          <w:p w14:paraId="51350644" w14:textId="40E2C15E" w:rsidR="00475D74" w:rsidRPr="009E060E" w:rsidRDefault="00475D74" w:rsidP="00CB65F9">
            <w:pPr>
              <w:pStyle w:val="ListParagraph"/>
              <w:numPr>
                <w:ilvl w:val="0"/>
                <w:numId w:val="23"/>
              </w:numPr>
              <w:tabs>
                <w:tab w:val="left" w:pos="-1170"/>
              </w:tabs>
              <w:rPr>
                <w:sz w:val="26"/>
                <w:szCs w:val="26"/>
              </w:rPr>
            </w:pPr>
            <w:r>
              <w:rPr>
                <w:sz w:val="26"/>
                <w:szCs w:val="26"/>
              </w:rPr>
              <w:t>I want to set up my schedule for the coming week by Sunday that prioritizes tasks based on urgency, and leaves flex time for unexpected tasks/events.</w:t>
            </w:r>
          </w:p>
          <w:p w14:paraId="118B0863" w14:textId="09C4E7A5" w:rsidR="009E060E" w:rsidRPr="009E060E" w:rsidRDefault="009E060E" w:rsidP="009E060E">
            <w:pPr>
              <w:pStyle w:val="ListParagraph"/>
              <w:tabs>
                <w:tab w:val="left" w:pos="-1170"/>
              </w:tabs>
              <w:rPr>
                <w:sz w:val="26"/>
                <w:szCs w:val="26"/>
              </w:rPr>
            </w:pPr>
          </w:p>
        </w:tc>
      </w:tr>
      <w:tr w:rsidR="00B961B7" w:rsidRPr="005363E4" w14:paraId="7C68F81B" w14:textId="77777777" w:rsidTr="00177E98">
        <w:trPr>
          <w:jc w:val="center"/>
        </w:trPr>
        <w:tc>
          <w:tcPr>
            <w:tcW w:w="694" w:type="dxa"/>
            <w:tcBorders>
              <w:right w:val="nil"/>
            </w:tcBorders>
            <w:shd w:val="clear" w:color="auto" w:fill="auto"/>
          </w:tcPr>
          <w:p w14:paraId="6C215DC2" w14:textId="67DCDFFE" w:rsidR="00B961B7" w:rsidRPr="005363E4" w:rsidRDefault="00B961B7" w:rsidP="00F30B1C">
            <w:pPr>
              <w:tabs>
                <w:tab w:val="left" w:pos="-1170"/>
              </w:tabs>
              <w:rPr>
                <w:b/>
                <w:sz w:val="20"/>
                <w:szCs w:val="20"/>
              </w:rPr>
            </w:pPr>
            <w:r w:rsidRPr="005363E4">
              <w:rPr>
                <w:b/>
                <w:sz w:val="20"/>
                <w:szCs w:val="20"/>
              </w:rPr>
              <w:t>21)</w:t>
            </w:r>
          </w:p>
        </w:tc>
        <w:tc>
          <w:tcPr>
            <w:tcW w:w="3186" w:type="dxa"/>
            <w:tcBorders>
              <w:left w:val="nil"/>
            </w:tcBorders>
            <w:shd w:val="clear" w:color="auto" w:fill="auto"/>
          </w:tcPr>
          <w:p w14:paraId="5716C127" w14:textId="77777777" w:rsidR="00B961B7" w:rsidRPr="005363E4" w:rsidRDefault="00B961B7" w:rsidP="00F30B1C">
            <w:pPr>
              <w:tabs>
                <w:tab w:val="left" w:pos="-1170"/>
              </w:tabs>
              <w:rPr>
                <w:b/>
                <w:sz w:val="20"/>
                <w:szCs w:val="20"/>
              </w:rPr>
            </w:pPr>
            <w:r w:rsidRPr="005363E4">
              <w:rPr>
                <w:b/>
                <w:sz w:val="20"/>
                <w:szCs w:val="20"/>
              </w:rPr>
              <w:t xml:space="preserve">Visionary: </w:t>
            </w:r>
            <w:r w:rsidRPr="005363E4">
              <w:rPr>
                <w:sz w:val="20"/>
                <w:szCs w:val="20"/>
              </w:rPr>
              <w:t xml:space="preserve"> Encourages Imagineering by creating an environment and structure to capture stakeholders dreams of what the school could become for all the students.</w:t>
            </w:r>
          </w:p>
        </w:tc>
        <w:tc>
          <w:tcPr>
            <w:tcW w:w="2355" w:type="dxa"/>
            <w:shd w:val="clear" w:color="auto" w:fill="auto"/>
          </w:tcPr>
          <w:p w14:paraId="1EFCE1BE" w14:textId="320B3750" w:rsidR="00B961B7" w:rsidRPr="008F27D5" w:rsidRDefault="009D6086" w:rsidP="00F30B1C">
            <w:pPr>
              <w:tabs>
                <w:tab w:val="left" w:pos="-1170"/>
              </w:tabs>
              <w:rPr>
                <w:b/>
                <w:sz w:val="26"/>
                <w:szCs w:val="26"/>
              </w:rPr>
            </w:pPr>
            <w:r w:rsidRPr="008F27D5">
              <w:rPr>
                <w:b/>
                <w:sz w:val="26"/>
                <w:szCs w:val="26"/>
              </w:rPr>
              <w:t>Developing</w:t>
            </w:r>
          </w:p>
        </w:tc>
        <w:tc>
          <w:tcPr>
            <w:tcW w:w="6486" w:type="dxa"/>
            <w:shd w:val="clear" w:color="auto" w:fill="auto"/>
          </w:tcPr>
          <w:p w14:paraId="666CF111" w14:textId="1BC6C821" w:rsidR="009E060E" w:rsidRPr="009E060E" w:rsidRDefault="009E060E" w:rsidP="00CB65F9">
            <w:pPr>
              <w:pStyle w:val="ListParagraph"/>
              <w:numPr>
                <w:ilvl w:val="0"/>
                <w:numId w:val="23"/>
              </w:numPr>
              <w:tabs>
                <w:tab w:val="left" w:pos="-1170"/>
              </w:tabs>
              <w:rPr>
                <w:sz w:val="26"/>
                <w:szCs w:val="26"/>
              </w:rPr>
            </w:pPr>
            <w:r w:rsidRPr="009E060E">
              <w:rPr>
                <w:sz w:val="26"/>
                <w:szCs w:val="26"/>
              </w:rPr>
              <w:t>I often struggle with imagining what is possible in difficult situations, so I want to expand my “sense of possibility” when tackling tricky issues by observing how my mentor principal creates and establishes imaginative vision for his/her school—especially since we will most likely be working in difficult turnaround situations in our schools.</w:t>
            </w:r>
          </w:p>
        </w:tc>
      </w:tr>
    </w:tbl>
    <w:p w14:paraId="62032954" w14:textId="77777777" w:rsidR="008C3009" w:rsidRPr="00E66CDB" w:rsidRDefault="008C3009" w:rsidP="00E66CDB">
      <w:pPr>
        <w:spacing w:after="0" w:line="240" w:lineRule="auto"/>
        <w:rPr>
          <w:rFonts w:ascii="Times New Roman" w:eastAsia="Times New Roman" w:hAnsi="Times New Roman"/>
          <w:sz w:val="24"/>
          <w:szCs w:val="24"/>
        </w:rPr>
      </w:pPr>
    </w:p>
    <w:sectPr w:rsidR="008C3009" w:rsidRPr="00E66CDB" w:rsidSect="00D77BDB">
      <w:pgSz w:w="15840" w:h="12240" w:orient="landscape"/>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Lucida Sans Unicode">
    <w:panose1 w:val="020B0602030504020204"/>
    <w:charset w:val="00"/>
    <w:family w:val="auto"/>
    <w:pitch w:val="variable"/>
    <w:sig w:usb0="80000AFF" w:usb1="0000396B" w:usb2="00000000" w:usb3="00000000" w:csb0="000000BF" w:csb1="00000000"/>
  </w:font>
  <w:font w:name="Chalkduster">
    <w:panose1 w:val="03050602040202020205"/>
    <w:charset w:val="00"/>
    <w:family w:val="auto"/>
    <w:pitch w:val="variable"/>
    <w:sig w:usb0="8000002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04988"/>
    <w:multiLevelType w:val="hybridMultilevel"/>
    <w:tmpl w:val="1020175E"/>
    <w:lvl w:ilvl="0" w:tplc="EA186304">
      <w:start w:val="4"/>
      <w:numFmt w:val="bullet"/>
      <w:lvlText w:val=""/>
      <w:lvlJc w:val="left"/>
      <w:pPr>
        <w:ind w:left="720" w:hanging="360"/>
      </w:pPr>
      <w:rPr>
        <w:rFonts w:ascii="Wingdings" w:eastAsia="Calibri" w:hAnsi="Wingding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1A1988"/>
    <w:multiLevelType w:val="hybridMultilevel"/>
    <w:tmpl w:val="4B6A7A2C"/>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nsid w:val="07627AC5"/>
    <w:multiLevelType w:val="hybridMultilevel"/>
    <w:tmpl w:val="343C5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474773"/>
    <w:multiLevelType w:val="multilevel"/>
    <w:tmpl w:val="9454E96C"/>
    <w:lvl w:ilvl="0">
      <w:numFmt w:val="bullet"/>
      <w:lvlText w:val=""/>
      <w:lvlJc w:val="left"/>
      <w:pPr>
        <w:ind w:left="720" w:hanging="360"/>
      </w:pPr>
      <w:rPr>
        <w:rFonts w:ascii="Wingdings" w:eastAsia="Calibri" w:hAnsi="Wingdings"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097E5CAD"/>
    <w:multiLevelType w:val="hybridMultilevel"/>
    <w:tmpl w:val="E2B60B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9C280A"/>
    <w:multiLevelType w:val="hybridMultilevel"/>
    <w:tmpl w:val="60E47B08"/>
    <w:lvl w:ilvl="0" w:tplc="23642C4C">
      <w:start w:val="1"/>
      <w:numFmt w:val="bullet"/>
      <w:lvlText w:val=""/>
      <w:lvlJc w:val="left"/>
      <w:pPr>
        <w:ind w:left="288" w:hanging="14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786B58"/>
    <w:multiLevelType w:val="hybridMultilevel"/>
    <w:tmpl w:val="1ABC14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5D07D5"/>
    <w:multiLevelType w:val="hybridMultilevel"/>
    <w:tmpl w:val="26AAD38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7813111"/>
    <w:multiLevelType w:val="hybridMultilevel"/>
    <w:tmpl w:val="4650EC5E"/>
    <w:lvl w:ilvl="0" w:tplc="31609AE2">
      <w:start w:val="2"/>
      <w:numFmt w:val="bullet"/>
      <w:lvlText w:val=""/>
      <w:lvlJc w:val="left"/>
      <w:pPr>
        <w:ind w:left="720" w:hanging="360"/>
      </w:pPr>
      <w:rPr>
        <w:rFonts w:ascii="Wingdings" w:eastAsia="Calibri" w:hAnsi="Wingding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8F04021"/>
    <w:multiLevelType w:val="hybridMultilevel"/>
    <w:tmpl w:val="F3825D58"/>
    <w:lvl w:ilvl="0" w:tplc="54A84896">
      <w:start w:val="4"/>
      <w:numFmt w:val="bullet"/>
      <w:lvlText w:val=""/>
      <w:lvlJc w:val="left"/>
      <w:pPr>
        <w:ind w:left="720" w:hanging="360"/>
      </w:pPr>
      <w:rPr>
        <w:rFonts w:ascii="Wingdings" w:eastAsia="Calibri" w:hAnsi="Wingding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0C51FD"/>
    <w:multiLevelType w:val="hybridMultilevel"/>
    <w:tmpl w:val="E06C3A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1C3DC1"/>
    <w:multiLevelType w:val="hybridMultilevel"/>
    <w:tmpl w:val="919EFF90"/>
    <w:lvl w:ilvl="0" w:tplc="B0A055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57022F"/>
    <w:multiLevelType w:val="hybridMultilevel"/>
    <w:tmpl w:val="BAEC729C"/>
    <w:lvl w:ilvl="0" w:tplc="A0E602C6">
      <w:numFmt w:val="bullet"/>
      <w:lvlText w:val=""/>
      <w:lvlJc w:val="left"/>
      <w:pPr>
        <w:ind w:left="720" w:hanging="360"/>
      </w:pPr>
      <w:rPr>
        <w:rFonts w:ascii="Wingdings" w:eastAsia="Calibr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CEE5E13"/>
    <w:multiLevelType w:val="hybridMultilevel"/>
    <w:tmpl w:val="E06C3A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7D1A4B"/>
    <w:multiLevelType w:val="hybridMultilevel"/>
    <w:tmpl w:val="7C648F92"/>
    <w:lvl w:ilvl="0" w:tplc="5D948ACE">
      <w:numFmt w:val="bullet"/>
      <w:lvlText w:val=""/>
      <w:lvlJc w:val="left"/>
      <w:pPr>
        <w:ind w:left="720" w:hanging="360"/>
      </w:pPr>
      <w:rPr>
        <w:rFonts w:ascii="Wingdings" w:eastAsia="Calibr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4A73128"/>
    <w:multiLevelType w:val="hybridMultilevel"/>
    <w:tmpl w:val="9B5E078E"/>
    <w:lvl w:ilvl="0" w:tplc="F572A30C">
      <w:start w:val="2"/>
      <w:numFmt w:val="bullet"/>
      <w:lvlText w:val=""/>
      <w:lvlJc w:val="left"/>
      <w:pPr>
        <w:ind w:left="1040" w:hanging="680"/>
      </w:pPr>
      <w:rPr>
        <w:rFonts w:ascii="Wingdings" w:eastAsia="Calibri" w:hAnsi="Wingding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59A2064"/>
    <w:multiLevelType w:val="hybridMultilevel"/>
    <w:tmpl w:val="A566A1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ED5074"/>
    <w:multiLevelType w:val="hybridMultilevel"/>
    <w:tmpl w:val="EA1243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195788"/>
    <w:multiLevelType w:val="hybridMultilevel"/>
    <w:tmpl w:val="9454E96C"/>
    <w:lvl w:ilvl="0" w:tplc="9D08A9F4">
      <w:numFmt w:val="bullet"/>
      <w:lvlText w:val=""/>
      <w:lvlJc w:val="left"/>
      <w:pPr>
        <w:ind w:left="720" w:hanging="360"/>
      </w:pPr>
      <w:rPr>
        <w:rFonts w:ascii="Wingdings" w:eastAsia="Calibr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A9234B1"/>
    <w:multiLevelType w:val="hybridMultilevel"/>
    <w:tmpl w:val="905227B0"/>
    <w:lvl w:ilvl="0" w:tplc="94C60880">
      <w:numFmt w:val="bullet"/>
      <w:lvlText w:val=""/>
      <w:lvlJc w:val="left"/>
      <w:pPr>
        <w:ind w:left="720" w:hanging="360"/>
      </w:pPr>
      <w:rPr>
        <w:rFonts w:ascii="Wingdings" w:eastAsia="Calibr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BE631F6"/>
    <w:multiLevelType w:val="hybridMultilevel"/>
    <w:tmpl w:val="B4D84ACA"/>
    <w:lvl w:ilvl="0" w:tplc="50FA10F4">
      <w:start w:val="1"/>
      <w:numFmt w:val="bullet"/>
      <w:lvlText w:val=""/>
      <w:lvlJc w:val="left"/>
      <w:pPr>
        <w:ind w:left="288" w:hanging="14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F347CA2"/>
    <w:multiLevelType w:val="hybridMultilevel"/>
    <w:tmpl w:val="F86608EC"/>
    <w:lvl w:ilvl="0" w:tplc="F39EB868">
      <w:start w:val="2"/>
      <w:numFmt w:val="bullet"/>
      <w:lvlText w:val=""/>
      <w:lvlJc w:val="left"/>
      <w:pPr>
        <w:ind w:left="720" w:hanging="360"/>
      </w:pPr>
      <w:rPr>
        <w:rFonts w:ascii="Wingdings" w:eastAsia="Calibri" w:hAnsi="Wingding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6061A92"/>
    <w:multiLevelType w:val="hybridMultilevel"/>
    <w:tmpl w:val="1D1AB8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F966FB"/>
    <w:multiLevelType w:val="hybridMultilevel"/>
    <w:tmpl w:val="D6529066"/>
    <w:lvl w:ilvl="0" w:tplc="9D6E227A">
      <w:start w:val="1"/>
      <w:numFmt w:val="bullet"/>
      <w:lvlText w:val=""/>
      <w:lvlJc w:val="left"/>
      <w:pPr>
        <w:ind w:left="288" w:hanging="14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E4856EE"/>
    <w:multiLevelType w:val="hybridMultilevel"/>
    <w:tmpl w:val="24845E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4B90D70"/>
    <w:multiLevelType w:val="multilevel"/>
    <w:tmpl w:val="6284DA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nsid w:val="5AF64EBE"/>
    <w:multiLevelType w:val="hybridMultilevel"/>
    <w:tmpl w:val="6C56B7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FB1D84"/>
    <w:multiLevelType w:val="hybridMultilevel"/>
    <w:tmpl w:val="2B6AF0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07A6B38"/>
    <w:multiLevelType w:val="hybridMultilevel"/>
    <w:tmpl w:val="1EB09B48"/>
    <w:lvl w:ilvl="0" w:tplc="DF0A03D2">
      <w:start w:val="1"/>
      <w:numFmt w:val="bullet"/>
      <w:lvlText w:val=""/>
      <w:lvlJc w:val="left"/>
      <w:pPr>
        <w:ind w:left="288" w:hanging="14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491542D"/>
    <w:multiLevelType w:val="hybridMultilevel"/>
    <w:tmpl w:val="E06C3A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9EC4EB1"/>
    <w:multiLevelType w:val="hybridMultilevel"/>
    <w:tmpl w:val="479CB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B40327D"/>
    <w:multiLevelType w:val="hybridMultilevel"/>
    <w:tmpl w:val="6284D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FFF63E5"/>
    <w:multiLevelType w:val="multilevel"/>
    <w:tmpl w:val="BAEC729C"/>
    <w:lvl w:ilvl="0">
      <w:numFmt w:val="bullet"/>
      <w:lvlText w:val=""/>
      <w:lvlJc w:val="left"/>
      <w:pPr>
        <w:ind w:left="720" w:hanging="360"/>
      </w:pPr>
      <w:rPr>
        <w:rFonts w:ascii="Wingdings" w:eastAsia="Calibri" w:hAnsi="Wingdings"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nsid w:val="71812953"/>
    <w:multiLevelType w:val="hybridMultilevel"/>
    <w:tmpl w:val="2B6AF0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1CD1121"/>
    <w:multiLevelType w:val="multilevel"/>
    <w:tmpl w:val="343C5F1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nsid w:val="73DE598E"/>
    <w:multiLevelType w:val="hybridMultilevel"/>
    <w:tmpl w:val="2BBE69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F274CE2"/>
    <w:multiLevelType w:val="hybridMultilevel"/>
    <w:tmpl w:val="E90E4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7"/>
  </w:num>
  <w:num w:numId="3">
    <w:abstractNumId w:val="36"/>
  </w:num>
  <w:num w:numId="4">
    <w:abstractNumId w:val="17"/>
  </w:num>
  <w:num w:numId="5">
    <w:abstractNumId w:val="35"/>
  </w:num>
  <w:num w:numId="6">
    <w:abstractNumId w:val="6"/>
  </w:num>
  <w:num w:numId="7">
    <w:abstractNumId w:val="24"/>
  </w:num>
  <w:num w:numId="8">
    <w:abstractNumId w:val="16"/>
  </w:num>
  <w:num w:numId="9">
    <w:abstractNumId w:val="22"/>
  </w:num>
  <w:num w:numId="10">
    <w:abstractNumId w:val="4"/>
  </w:num>
  <w:num w:numId="11">
    <w:abstractNumId w:val="1"/>
  </w:num>
  <w:num w:numId="12">
    <w:abstractNumId w:val="27"/>
  </w:num>
  <w:num w:numId="13">
    <w:abstractNumId w:val="11"/>
  </w:num>
  <w:num w:numId="14">
    <w:abstractNumId w:val="13"/>
  </w:num>
  <w:num w:numId="15">
    <w:abstractNumId w:val="33"/>
  </w:num>
  <w:num w:numId="16">
    <w:abstractNumId w:val="29"/>
  </w:num>
  <w:num w:numId="17">
    <w:abstractNumId w:val="10"/>
  </w:num>
  <w:num w:numId="18">
    <w:abstractNumId w:val="15"/>
  </w:num>
  <w:num w:numId="19">
    <w:abstractNumId w:val="8"/>
  </w:num>
  <w:num w:numId="20">
    <w:abstractNumId w:val="21"/>
  </w:num>
  <w:num w:numId="21">
    <w:abstractNumId w:val="0"/>
  </w:num>
  <w:num w:numId="22">
    <w:abstractNumId w:val="9"/>
  </w:num>
  <w:num w:numId="23">
    <w:abstractNumId w:val="30"/>
  </w:num>
  <w:num w:numId="24">
    <w:abstractNumId w:val="14"/>
  </w:num>
  <w:num w:numId="25">
    <w:abstractNumId w:val="2"/>
  </w:num>
  <w:num w:numId="26">
    <w:abstractNumId w:val="34"/>
  </w:num>
  <w:num w:numId="27">
    <w:abstractNumId w:val="28"/>
  </w:num>
  <w:num w:numId="28">
    <w:abstractNumId w:val="12"/>
  </w:num>
  <w:num w:numId="29">
    <w:abstractNumId w:val="32"/>
  </w:num>
  <w:num w:numId="30">
    <w:abstractNumId w:val="5"/>
  </w:num>
  <w:num w:numId="31">
    <w:abstractNumId w:val="19"/>
  </w:num>
  <w:num w:numId="32">
    <w:abstractNumId w:val="31"/>
  </w:num>
  <w:num w:numId="33">
    <w:abstractNumId w:val="25"/>
  </w:num>
  <w:num w:numId="34">
    <w:abstractNumId w:val="20"/>
  </w:num>
  <w:num w:numId="35">
    <w:abstractNumId w:val="18"/>
  </w:num>
  <w:num w:numId="36">
    <w:abstractNumId w:val="3"/>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EBE"/>
    <w:rsid w:val="0001285C"/>
    <w:rsid w:val="00021E25"/>
    <w:rsid w:val="00037252"/>
    <w:rsid w:val="00042054"/>
    <w:rsid w:val="00047F16"/>
    <w:rsid w:val="00060430"/>
    <w:rsid w:val="00063E4E"/>
    <w:rsid w:val="0006599D"/>
    <w:rsid w:val="00066E5B"/>
    <w:rsid w:val="0007207A"/>
    <w:rsid w:val="00074C6C"/>
    <w:rsid w:val="00083FD3"/>
    <w:rsid w:val="00085BED"/>
    <w:rsid w:val="000916A0"/>
    <w:rsid w:val="00092BE1"/>
    <w:rsid w:val="000A06E4"/>
    <w:rsid w:val="000A0D8A"/>
    <w:rsid w:val="000A4AC7"/>
    <w:rsid w:val="000A79DD"/>
    <w:rsid w:val="000B2CBF"/>
    <w:rsid w:val="000B47EB"/>
    <w:rsid w:val="000B62C2"/>
    <w:rsid w:val="000B66D4"/>
    <w:rsid w:val="000C2591"/>
    <w:rsid w:val="000C3199"/>
    <w:rsid w:val="000C3B5F"/>
    <w:rsid w:val="000E2DCE"/>
    <w:rsid w:val="000E449C"/>
    <w:rsid w:val="000F7956"/>
    <w:rsid w:val="000F7D5D"/>
    <w:rsid w:val="00100662"/>
    <w:rsid w:val="0011115B"/>
    <w:rsid w:val="00121D0C"/>
    <w:rsid w:val="00126F1D"/>
    <w:rsid w:val="0013617C"/>
    <w:rsid w:val="00144DAE"/>
    <w:rsid w:val="001468D3"/>
    <w:rsid w:val="00147B32"/>
    <w:rsid w:val="00151137"/>
    <w:rsid w:val="001549F7"/>
    <w:rsid w:val="00177E98"/>
    <w:rsid w:val="001869BC"/>
    <w:rsid w:val="00195335"/>
    <w:rsid w:val="001A2709"/>
    <w:rsid w:val="001A3343"/>
    <w:rsid w:val="001A4175"/>
    <w:rsid w:val="001A4FE9"/>
    <w:rsid w:val="001A6DE0"/>
    <w:rsid w:val="001B2640"/>
    <w:rsid w:val="001B3426"/>
    <w:rsid w:val="001C2AA7"/>
    <w:rsid w:val="001C2F35"/>
    <w:rsid w:val="001C35AB"/>
    <w:rsid w:val="001D2FA2"/>
    <w:rsid w:val="001D4B29"/>
    <w:rsid w:val="001E2E37"/>
    <w:rsid w:val="002009F6"/>
    <w:rsid w:val="00201D15"/>
    <w:rsid w:val="00202924"/>
    <w:rsid w:val="002218A8"/>
    <w:rsid w:val="00224A89"/>
    <w:rsid w:val="002300D3"/>
    <w:rsid w:val="002301E2"/>
    <w:rsid w:val="00240514"/>
    <w:rsid w:val="002406B5"/>
    <w:rsid w:val="002447A4"/>
    <w:rsid w:val="00245FFA"/>
    <w:rsid w:val="00247740"/>
    <w:rsid w:val="00255110"/>
    <w:rsid w:val="0026157C"/>
    <w:rsid w:val="00270231"/>
    <w:rsid w:val="00270958"/>
    <w:rsid w:val="00271ABC"/>
    <w:rsid w:val="00276047"/>
    <w:rsid w:val="002825F0"/>
    <w:rsid w:val="00290D13"/>
    <w:rsid w:val="00290F66"/>
    <w:rsid w:val="002950EA"/>
    <w:rsid w:val="002B4A77"/>
    <w:rsid w:val="002C1C6E"/>
    <w:rsid w:val="002C260F"/>
    <w:rsid w:val="002C68F6"/>
    <w:rsid w:val="002E4ECC"/>
    <w:rsid w:val="002F004E"/>
    <w:rsid w:val="002F0085"/>
    <w:rsid w:val="002F7A12"/>
    <w:rsid w:val="00325E7F"/>
    <w:rsid w:val="00333B83"/>
    <w:rsid w:val="00337838"/>
    <w:rsid w:val="00340215"/>
    <w:rsid w:val="00341412"/>
    <w:rsid w:val="003525F7"/>
    <w:rsid w:val="003540B6"/>
    <w:rsid w:val="00360195"/>
    <w:rsid w:val="00364600"/>
    <w:rsid w:val="00372995"/>
    <w:rsid w:val="00374610"/>
    <w:rsid w:val="003752E7"/>
    <w:rsid w:val="00377855"/>
    <w:rsid w:val="00385838"/>
    <w:rsid w:val="0039786A"/>
    <w:rsid w:val="003A0B83"/>
    <w:rsid w:val="003A1352"/>
    <w:rsid w:val="003A648D"/>
    <w:rsid w:val="003A6972"/>
    <w:rsid w:val="003B12DB"/>
    <w:rsid w:val="003C5173"/>
    <w:rsid w:val="0040312D"/>
    <w:rsid w:val="00424C03"/>
    <w:rsid w:val="00426C43"/>
    <w:rsid w:val="0043127C"/>
    <w:rsid w:val="004376FB"/>
    <w:rsid w:val="00440C9D"/>
    <w:rsid w:val="00455E93"/>
    <w:rsid w:val="00466D37"/>
    <w:rsid w:val="00471CC1"/>
    <w:rsid w:val="00472357"/>
    <w:rsid w:val="00475D74"/>
    <w:rsid w:val="00477834"/>
    <w:rsid w:val="00482701"/>
    <w:rsid w:val="00483E0B"/>
    <w:rsid w:val="004869C8"/>
    <w:rsid w:val="00486CF6"/>
    <w:rsid w:val="00487B52"/>
    <w:rsid w:val="00487F7C"/>
    <w:rsid w:val="004B177D"/>
    <w:rsid w:val="004B41B8"/>
    <w:rsid w:val="004B54D9"/>
    <w:rsid w:val="004C1C88"/>
    <w:rsid w:val="004D0239"/>
    <w:rsid w:val="004D403E"/>
    <w:rsid w:val="004E2CC0"/>
    <w:rsid w:val="004E52FA"/>
    <w:rsid w:val="004F3569"/>
    <w:rsid w:val="004F3C2B"/>
    <w:rsid w:val="0050763B"/>
    <w:rsid w:val="005143BE"/>
    <w:rsid w:val="00516E78"/>
    <w:rsid w:val="00520D2B"/>
    <w:rsid w:val="00526740"/>
    <w:rsid w:val="00527475"/>
    <w:rsid w:val="00532390"/>
    <w:rsid w:val="00541B30"/>
    <w:rsid w:val="00551DE3"/>
    <w:rsid w:val="00567C42"/>
    <w:rsid w:val="0058146F"/>
    <w:rsid w:val="005831D4"/>
    <w:rsid w:val="0058637F"/>
    <w:rsid w:val="00591E87"/>
    <w:rsid w:val="00592F72"/>
    <w:rsid w:val="00593B92"/>
    <w:rsid w:val="00597418"/>
    <w:rsid w:val="0059749B"/>
    <w:rsid w:val="005A09B2"/>
    <w:rsid w:val="005A36BE"/>
    <w:rsid w:val="005A7341"/>
    <w:rsid w:val="005A79F3"/>
    <w:rsid w:val="005B56CD"/>
    <w:rsid w:val="005D5086"/>
    <w:rsid w:val="005D777F"/>
    <w:rsid w:val="005E52B2"/>
    <w:rsid w:val="005E7EE4"/>
    <w:rsid w:val="005F74AF"/>
    <w:rsid w:val="00601077"/>
    <w:rsid w:val="006101B0"/>
    <w:rsid w:val="00610713"/>
    <w:rsid w:val="00613D04"/>
    <w:rsid w:val="00625950"/>
    <w:rsid w:val="006408D1"/>
    <w:rsid w:val="006430BE"/>
    <w:rsid w:val="00643599"/>
    <w:rsid w:val="006468B1"/>
    <w:rsid w:val="006530F5"/>
    <w:rsid w:val="00662785"/>
    <w:rsid w:val="00667BDA"/>
    <w:rsid w:val="00672D8E"/>
    <w:rsid w:val="006759F8"/>
    <w:rsid w:val="0068094D"/>
    <w:rsid w:val="00680A80"/>
    <w:rsid w:val="00680D80"/>
    <w:rsid w:val="0068616E"/>
    <w:rsid w:val="00690587"/>
    <w:rsid w:val="00694880"/>
    <w:rsid w:val="006A01CD"/>
    <w:rsid w:val="006B1146"/>
    <w:rsid w:val="006B11C4"/>
    <w:rsid w:val="006B71A5"/>
    <w:rsid w:val="006C261A"/>
    <w:rsid w:val="006C3276"/>
    <w:rsid w:val="006D7B46"/>
    <w:rsid w:val="006E4E78"/>
    <w:rsid w:val="006E5635"/>
    <w:rsid w:val="006F417D"/>
    <w:rsid w:val="00712B01"/>
    <w:rsid w:val="00714421"/>
    <w:rsid w:val="00716D60"/>
    <w:rsid w:val="007208C7"/>
    <w:rsid w:val="007260BA"/>
    <w:rsid w:val="00733717"/>
    <w:rsid w:val="00735CE0"/>
    <w:rsid w:val="00736738"/>
    <w:rsid w:val="00743B63"/>
    <w:rsid w:val="00757352"/>
    <w:rsid w:val="007576FC"/>
    <w:rsid w:val="00764CFE"/>
    <w:rsid w:val="00771480"/>
    <w:rsid w:val="00782C6C"/>
    <w:rsid w:val="00785A89"/>
    <w:rsid w:val="00793BF6"/>
    <w:rsid w:val="007A02D7"/>
    <w:rsid w:val="007B6D5D"/>
    <w:rsid w:val="007D3960"/>
    <w:rsid w:val="007D5444"/>
    <w:rsid w:val="007D6753"/>
    <w:rsid w:val="007E24EE"/>
    <w:rsid w:val="007E3B55"/>
    <w:rsid w:val="007F12A0"/>
    <w:rsid w:val="007F5B0A"/>
    <w:rsid w:val="007F5F1D"/>
    <w:rsid w:val="00803AAF"/>
    <w:rsid w:val="008040B9"/>
    <w:rsid w:val="00804BFA"/>
    <w:rsid w:val="0080517A"/>
    <w:rsid w:val="0081753D"/>
    <w:rsid w:val="00817698"/>
    <w:rsid w:val="00835400"/>
    <w:rsid w:val="00846E7A"/>
    <w:rsid w:val="00862588"/>
    <w:rsid w:val="008657B0"/>
    <w:rsid w:val="00871B4D"/>
    <w:rsid w:val="00877443"/>
    <w:rsid w:val="00884616"/>
    <w:rsid w:val="00893444"/>
    <w:rsid w:val="008955A8"/>
    <w:rsid w:val="008A15A4"/>
    <w:rsid w:val="008C0302"/>
    <w:rsid w:val="008C3009"/>
    <w:rsid w:val="008C64A3"/>
    <w:rsid w:val="008E21B3"/>
    <w:rsid w:val="008E2748"/>
    <w:rsid w:val="008F0051"/>
    <w:rsid w:val="008F27D5"/>
    <w:rsid w:val="00902ED4"/>
    <w:rsid w:val="00903503"/>
    <w:rsid w:val="009057BA"/>
    <w:rsid w:val="00911937"/>
    <w:rsid w:val="00936A08"/>
    <w:rsid w:val="00946F3F"/>
    <w:rsid w:val="00953090"/>
    <w:rsid w:val="00961303"/>
    <w:rsid w:val="0096223D"/>
    <w:rsid w:val="00963039"/>
    <w:rsid w:val="009669F7"/>
    <w:rsid w:val="0096724C"/>
    <w:rsid w:val="00975013"/>
    <w:rsid w:val="00981ED7"/>
    <w:rsid w:val="00986245"/>
    <w:rsid w:val="00993544"/>
    <w:rsid w:val="00995984"/>
    <w:rsid w:val="00997E07"/>
    <w:rsid w:val="009A49C2"/>
    <w:rsid w:val="009B0FEA"/>
    <w:rsid w:val="009C07DA"/>
    <w:rsid w:val="009C45EF"/>
    <w:rsid w:val="009C7428"/>
    <w:rsid w:val="009D6086"/>
    <w:rsid w:val="009E060E"/>
    <w:rsid w:val="009E6862"/>
    <w:rsid w:val="009E7D68"/>
    <w:rsid w:val="009F4357"/>
    <w:rsid w:val="00A03562"/>
    <w:rsid w:val="00A05E9F"/>
    <w:rsid w:val="00A15559"/>
    <w:rsid w:val="00A27D13"/>
    <w:rsid w:val="00A329F4"/>
    <w:rsid w:val="00A40E83"/>
    <w:rsid w:val="00A5279C"/>
    <w:rsid w:val="00A541F0"/>
    <w:rsid w:val="00A570C1"/>
    <w:rsid w:val="00A60D41"/>
    <w:rsid w:val="00A70AC7"/>
    <w:rsid w:val="00A72E06"/>
    <w:rsid w:val="00A736C0"/>
    <w:rsid w:val="00A76FFB"/>
    <w:rsid w:val="00A907D3"/>
    <w:rsid w:val="00AA564A"/>
    <w:rsid w:val="00AB6E30"/>
    <w:rsid w:val="00AC1222"/>
    <w:rsid w:val="00AD0BD9"/>
    <w:rsid w:val="00AD598D"/>
    <w:rsid w:val="00AE5F16"/>
    <w:rsid w:val="00AE78BA"/>
    <w:rsid w:val="00AF4289"/>
    <w:rsid w:val="00B119B7"/>
    <w:rsid w:val="00B14EE0"/>
    <w:rsid w:val="00B15150"/>
    <w:rsid w:val="00B20FC1"/>
    <w:rsid w:val="00B27263"/>
    <w:rsid w:val="00B378C3"/>
    <w:rsid w:val="00B45EBE"/>
    <w:rsid w:val="00B4756E"/>
    <w:rsid w:val="00B520E4"/>
    <w:rsid w:val="00B5529C"/>
    <w:rsid w:val="00B61573"/>
    <w:rsid w:val="00B644BC"/>
    <w:rsid w:val="00B77E25"/>
    <w:rsid w:val="00B800EC"/>
    <w:rsid w:val="00B82533"/>
    <w:rsid w:val="00B86C89"/>
    <w:rsid w:val="00B8783E"/>
    <w:rsid w:val="00B9280E"/>
    <w:rsid w:val="00B96077"/>
    <w:rsid w:val="00B961B7"/>
    <w:rsid w:val="00BA04E0"/>
    <w:rsid w:val="00BB4ED9"/>
    <w:rsid w:val="00BB57D8"/>
    <w:rsid w:val="00BB5F8B"/>
    <w:rsid w:val="00BB61D3"/>
    <w:rsid w:val="00BB784B"/>
    <w:rsid w:val="00BC133B"/>
    <w:rsid w:val="00BD45E1"/>
    <w:rsid w:val="00BE2FB9"/>
    <w:rsid w:val="00BE4A33"/>
    <w:rsid w:val="00BF3CF6"/>
    <w:rsid w:val="00BF6BCE"/>
    <w:rsid w:val="00BF7270"/>
    <w:rsid w:val="00C00394"/>
    <w:rsid w:val="00C05828"/>
    <w:rsid w:val="00C13AF0"/>
    <w:rsid w:val="00C15F2C"/>
    <w:rsid w:val="00C1787C"/>
    <w:rsid w:val="00C21C24"/>
    <w:rsid w:val="00C22F10"/>
    <w:rsid w:val="00C32DAC"/>
    <w:rsid w:val="00C3578E"/>
    <w:rsid w:val="00C53835"/>
    <w:rsid w:val="00C66095"/>
    <w:rsid w:val="00C66501"/>
    <w:rsid w:val="00C672A7"/>
    <w:rsid w:val="00C752F7"/>
    <w:rsid w:val="00C7625E"/>
    <w:rsid w:val="00C804CD"/>
    <w:rsid w:val="00C85492"/>
    <w:rsid w:val="00C874CD"/>
    <w:rsid w:val="00C87F07"/>
    <w:rsid w:val="00C956D3"/>
    <w:rsid w:val="00C9582F"/>
    <w:rsid w:val="00CA063A"/>
    <w:rsid w:val="00CA3D5B"/>
    <w:rsid w:val="00CA5A12"/>
    <w:rsid w:val="00CB21AC"/>
    <w:rsid w:val="00CB65F9"/>
    <w:rsid w:val="00CB6F74"/>
    <w:rsid w:val="00CB6FCF"/>
    <w:rsid w:val="00CE74F4"/>
    <w:rsid w:val="00CF11C4"/>
    <w:rsid w:val="00CF3DF0"/>
    <w:rsid w:val="00D062FF"/>
    <w:rsid w:val="00D124A7"/>
    <w:rsid w:val="00D13150"/>
    <w:rsid w:val="00D14598"/>
    <w:rsid w:val="00D206C8"/>
    <w:rsid w:val="00D21B5C"/>
    <w:rsid w:val="00D32A29"/>
    <w:rsid w:val="00D35D0B"/>
    <w:rsid w:val="00D35D43"/>
    <w:rsid w:val="00D37A78"/>
    <w:rsid w:val="00D42F49"/>
    <w:rsid w:val="00D45061"/>
    <w:rsid w:val="00D57CA8"/>
    <w:rsid w:val="00D62879"/>
    <w:rsid w:val="00D660BE"/>
    <w:rsid w:val="00D66623"/>
    <w:rsid w:val="00D77BDB"/>
    <w:rsid w:val="00D91319"/>
    <w:rsid w:val="00D919F5"/>
    <w:rsid w:val="00D92C65"/>
    <w:rsid w:val="00D953D2"/>
    <w:rsid w:val="00D95C73"/>
    <w:rsid w:val="00DA1A54"/>
    <w:rsid w:val="00DA44F3"/>
    <w:rsid w:val="00DB05CB"/>
    <w:rsid w:val="00DB35E7"/>
    <w:rsid w:val="00DB4C42"/>
    <w:rsid w:val="00DB4CD7"/>
    <w:rsid w:val="00DB7532"/>
    <w:rsid w:val="00DC1929"/>
    <w:rsid w:val="00DD7AF2"/>
    <w:rsid w:val="00DE1F49"/>
    <w:rsid w:val="00DE2727"/>
    <w:rsid w:val="00DE31A5"/>
    <w:rsid w:val="00DF012B"/>
    <w:rsid w:val="00DF0138"/>
    <w:rsid w:val="00DF2288"/>
    <w:rsid w:val="00DF38CD"/>
    <w:rsid w:val="00E017D6"/>
    <w:rsid w:val="00E049C7"/>
    <w:rsid w:val="00E05B6F"/>
    <w:rsid w:val="00E070CE"/>
    <w:rsid w:val="00E1089B"/>
    <w:rsid w:val="00E129BF"/>
    <w:rsid w:val="00E26C53"/>
    <w:rsid w:val="00E30823"/>
    <w:rsid w:val="00E36454"/>
    <w:rsid w:val="00E47FDD"/>
    <w:rsid w:val="00E50E95"/>
    <w:rsid w:val="00E522DF"/>
    <w:rsid w:val="00E601B7"/>
    <w:rsid w:val="00E66CDB"/>
    <w:rsid w:val="00E81224"/>
    <w:rsid w:val="00E82246"/>
    <w:rsid w:val="00E86443"/>
    <w:rsid w:val="00E866A0"/>
    <w:rsid w:val="00E9265E"/>
    <w:rsid w:val="00E93B28"/>
    <w:rsid w:val="00E94103"/>
    <w:rsid w:val="00E94254"/>
    <w:rsid w:val="00E95E96"/>
    <w:rsid w:val="00E97786"/>
    <w:rsid w:val="00EA5D10"/>
    <w:rsid w:val="00EA7DA8"/>
    <w:rsid w:val="00EB11AC"/>
    <w:rsid w:val="00EB20DE"/>
    <w:rsid w:val="00EB2561"/>
    <w:rsid w:val="00EB530A"/>
    <w:rsid w:val="00EF3435"/>
    <w:rsid w:val="00EF40A3"/>
    <w:rsid w:val="00EF64B4"/>
    <w:rsid w:val="00F031F3"/>
    <w:rsid w:val="00F038E9"/>
    <w:rsid w:val="00F05DE6"/>
    <w:rsid w:val="00F07F2F"/>
    <w:rsid w:val="00F308D6"/>
    <w:rsid w:val="00F30B1C"/>
    <w:rsid w:val="00F35DBD"/>
    <w:rsid w:val="00F3696A"/>
    <w:rsid w:val="00F405CC"/>
    <w:rsid w:val="00F41484"/>
    <w:rsid w:val="00F41BCA"/>
    <w:rsid w:val="00F44EB5"/>
    <w:rsid w:val="00F46D38"/>
    <w:rsid w:val="00F56008"/>
    <w:rsid w:val="00F5768A"/>
    <w:rsid w:val="00F63642"/>
    <w:rsid w:val="00F81BF3"/>
    <w:rsid w:val="00F848E4"/>
    <w:rsid w:val="00F8563B"/>
    <w:rsid w:val="00F865A8"/>
    <w:rsid w:val="00F91A20"/>
    <w:rsid w:val="00F94CAA"/>
    <w:rsid w:val="00F95823"/>
    <w:rsid w:val="00F971AC"/>
    <w:rsid w:val="00FA160B"/>
    <w:rsid w:val="00FA2A49"/>
    <w:rsid w:val="00FA39BF"/>
    <w:rsid w:val="00FA77FF"/>
    <w:rsid w:val="00FB2435"/>
    <w:rsid w:val="00FB5A75"/>
    <w:rsid w:val="00FC2DBA"/>
    <w:rsid w:val="00FC4E19"/>
    <w:rsid w:val="00FD0BC0"/>
    <w:rsid w:val="00FD5FAC"/>
    <w:rsid w:val="00FD6FBC"/>
    <w:rsid w:val="00FE37FF"/>
    <w:rsid w:val="00FE72B6"/>
    <w:rsid w:val="00FF3B1B"/>
    <w:rsid w:val="00FF5B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9F66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30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54D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4B54D9"/>
    <w:pPr>
      <w:ind w:left="720"/>
      <w:contextualSpacing/>
    </w:pPr>
  </w:style>
  <w:style w:type="paragraph" w:styleId="BalloonText">
    <w:name w:val="Balloon Text"/>
    <w:basedOn w:val="Normal"/>
    <w:link w:val="BalloonTextChar"/>
    <w:uiPriority w:val="99"/>
    <w:semiHidden/>
    <w:unhideWhenUsed/>
    <w:rsid w:val="00946F3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6F3F"/>
    <w:rPr>
      <w:rFonts w:ascii="Lucida Grande" w:hAnsi="Lucida Grande" w:cs="Lucida Grande"/>
      <w:sz w:val="18"/>
      <w:szCs w:val="18"/>
    </w:rPr>
  </w:style>
  <w:style w:type="character" w:styleId="CommentReference">
    <w:name w:val="annotation reference"/>
    <w:basedOn w:val="DefaultParagraphFont"/>
    <w:uiPriority w:val="99"/>
    <w:semiHidden/>
    <w:unhideWhenUsed/>
    <w:rsid w:val="00D919F5"/>
    <w:rPr>
      <w:sz w:val="18"/>
      <w:szCs w:val="18"/>
    </w:rPr>
  </w:style>
  <w:style w:type="paragraph" w:styleId="CommentText">
    <w:name w:val="annotation text"/>
    <w:basedOn w:val="Normal"/>
    <w:link w:val="CommentTextChar"/>
    <w:uiPriority w:val="99"/>
    <w:semiHidden/>
    <w:unhideWhenUsed/>
    <w:rsid w:val="00D919F5"/>
    <w:pPr>
      <w:widowControl w:val="0"/>
      <w:suppressAutoHyphens/>
      <w:spacing w:after="0" w:line="240" w:lineRule="auto"/>
    </w:pPr>
    <w:rPr>
      <w:rFonts w:ascii="Times New Roman" w:eastAsia="Lucida Sans Unicode" w:hAnsi="Times New Roman"/>
      <w:kern w:val="1"/>
      <w:sz w:val="24"/>
      <w:szCs w:val="24"/>
    </w:rPr>
  </w:style>
  <w:style w:type="character" w:customStyle="1" w:styleId="CommentTextChar">
    <w:name w:val="Comment Text Char"/>
    <w:basedOn w:val="DefaultParagraphFont"/>
    <w:link w:val="CommentText"/>
    <w:uiPriority w:val="99"/>
    <w:semiHidden/>
    <w:rsid w:val="00D919F5"/>
    <w:rPr>
      <w:rFonts w:ascii="Times New Roman" w:eastAsia="Lucida Sans Unicode" w:hAnsi="Times New Roman"/>
      <w:kern w:val="1"/>
      <w:sz w:val="24"/>
      <w:szCs w:val="24"/>
    </w:rPr>
  </w:style>
  <w:style w:type="character" w:styleId="Hyperlink">
    <w:name w:val="Hyperlink"/>
    <w:basedOn w:val="DefaultParagraphFont"/>
    <w:uiPriority w:val="99"/>
    <w:unhideWhenUsed/>
    <w:rsid w:val="00BB784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30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54D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4B54D9"/>
    <w:pPr>
      <w:ind w:left="720"/>
      <w:contextualSpacing/>
    </w:pPr>
  </w:style>
  <w:style w:type="paragraph" w:styleId="BalloonText">
    <w:name w:val="Balloon Text"/>
    <w:basedOn w:val="Normal"/>
    <w:link w:val="BalloonTextChar"/>
    <w:uiPriority w:val="99"/>
    <w:semiHidden/>
    <w:unhideWhenUsed/>
    <w:rsid w:val="00946F3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6F3F"/>
    <w:rPr>
      <w:rFonts w:ascii="Lucida Grande" w:hAnsi="Lucida Grande" w:cs="Lucida Grande"/>
      <w:sz w:val="18"/>
      <w:szCs w:val="18"/>
    </w:rPr>
  </w:style>
  <w:style w:type="character" w:styleId="CommentReference">
    <w:name w:val="annotation reference"/>
    <w:basedOn w:val="DefaultParagraphFont"/>
    <w:uiPriority w:val="99"/>
    <w:semiHidden/>
    <w:unhideWhenUsed/>
    <w:rsid w:val="00D919F5"/>
    <w:rPr>
      <w:sz w:val="18"/>
      <w:szCs w:val="18"/>
    </w:rPr>
  </w:style>
  <w:style w:type="paragraph" w:styleId="CommentText">
    <w:name w:val="annotation text"/>
    <w:basedOn w:val="Normal"/>
    <w:link w:val="CommentTextChar"/>
    <w:uiPriority w:val="99"/>
    <w:semiHidden/>
    <w:unhideWhenUsed/>
    <w:rsid w:val="00D919F5"/>
    <w:pPr>
      <w:widowControl w:val="0"/>
      <w:suppressAutoHyphens/>
      <w:spacing w:after="0" w:line="240" w:lineRule="auto"/>
    </w:pPr>
    <w:rPr>
      <w:rFonts w:ascii="Times New Roman" w:eastAsia="Lucida Sans Unicode" w:hAnsi="Times New Roman"/>
      <w:kern w:val="1"/>
      <w:sz w:val="24"/>
      <w:szCs w:val="24"/>
    </w:rPr>
  </w:style>
  <w:style w:type="character" w:customStyle="1" w:styleId="CommentTextChar">
    <w:name w:val="Comment Text Char"/>
    <w:basedOn w:val="DefaultParagraphFont"/>
    <w:link w:val="CommentText"/>
    <w:uiPriority w:val="99"/>
    <w:semiHidden/>
    <w:rsid w:val="00D919F5"/>
    <w:rPr>
      <w:rFonts w:ascii="Times New Roman" w:eastAsia="Lucida Sans Unicode" w:hAnsi="Times New Roman"/>
      <w:kern w:val="1"/>
      <w:sz w:val="24"/>
      <w:szCs w:val="24"/>
    </w:rPr>
  </w:style>
  <w:style w:type="character" w:styleId="Hyperlink">
    <w:name w:val="Hyperlink"/>
    <w:basedOn w:val="DefaultParagraphFont"/>
    <w:uiPriority w:val="99"/>
    <w:unhideWhenUsed/>
    <w:rsid w:val="00BB784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553355">
      <w:bodyDiv w:val="1"/>
      <w:marLeft w:val="0"/>
      <w:marRight w:val="0"/>
      <w:marTop w:val="0"/>
      <w:marBottom w:val="0"/>
      <w:divBdr>
        <w:top w:val="none" w:sz="0" w:space="0" w:color="auto"/>
        <w:left w:val="none" w:sz="0" w:space="0" w:color="auto"/>
        <w:bottom w:val="none" w:sz="0" w:space="0" w:color="auto"/>
        <w:right w:val="none" w:sz="0" w:space="0" w:color="auto"/>
      </w:divBdr>
      <w:divsChild>
        <w:div w:id="449321412">
          <w:marLeft w:val="0"/>
          <w:marRight w:val="0"/>
          <w:marTop w:val="0"/>
          <w:marBottom w:val="0"/>
          <w:divBdr>
            <w:top w:val="none" w:sz="0" w:space="0" w:color="auto"/>
            <w:left w:val="none" w:sz="0" w:space="0" w:color="auto"/>
            <w:bottom w:val="none" w:sz="0" w:space="0" w:color="auto"/>
            <w:right w:val="none" w:sz="0" w:space="0" w:color="auto"/>
          </w:divBdr>
        </w:div>
        <w:div w:id="1986009629">
          <w:marLeft w:val="0"/>
          <w:marRight w:val="0"/>
          <w:marTop w:val="0"/>
          <w:marBottom w:val="0"/>
          <w:divBdr>
            <w:top w:val="none" w:sz="0" w:space="0" w:color="auto"/>
            <w:left w:val="none" w:sz="0" w:space="0" w:color="auto"/>
            <w:bottom w:val="none" w:sz="0" w:space="0" w:color="auto"/>
            <w:right w:val="none" w:sz="0" w:space="0" w:color="auto"/>
          </w:divBdr>
        </w:div>
        <w:div w:id="1497839657">
          <w:marLeft w:val="0"/>
          <w:marRight w:val="0"/>
          <w:marTop w:val="0"/>
          <w:marBottom w:val="0"/>
          <w:divBdr>
            <w:top w:val="none" w:sz="0" w:space="0" w:color="auto"/>
            <w:left w:val="none" w:sz="0" w:space="0" w:color="auto"/>
            <w:bottom w:val="none" w:sz="0" w:space="0" w:color="auto"/>
            <w:right w:val="none" w:sz="0" w:space="0" w:color="auto"/>
          </w:divBdr>
        </w:div>
        <w:div w:id="459767801">
          <w:marLeft w:val="0"/>
          <w:marRight w:val="0"/>
          <w:marTop w:val="0"/>
          <w:marBottom w:val="0"/>
          <w:divBdr>
            <w:top w:val="none" w:sz="0" w:space="0" w:color="auto"/>
            <w:left w:val="none" w:sz="0" w:space="0" w:color="auto"/>
            <w:bottom w:val="none" w:sz="0" w:space="0" w:color="auto"/>
            <w:right w:val="none" w:sz="0" w:space="0" w:color="auto"/>
          </w:divBdr>
        </w:div>
        <w:div w:id="645361448">
          <w:marLeft w:val="0"/>
          <w:marRight w:val="0"/>
          <w:marTop w:val="0"/>
          <w:marBottom w:val="0"/>
          <w:divBdr>
            <w:top w:val="none" w:sz="0" w:space="0" w:color="auto"/>
            <w:left w:val="none" w:sz="0" w:space="0" w:color="auto"/>
            <w:bottom w:val="none" w:sz="0" w:space="0" w:color="auto"/>
            <w:right w:val="none" w:sz="0" w:space="0" w:color="auto"/>
          </w:divBdr>
        </w:div>
        <w:div w:id="1747611114">
          <w:marLeft w:val="0"/>
          <w:marRight w:val="0"/>
          <w:marTop w:val="0"/>
          <w:marBottom w:val="0"/>
          <w:divBdr>
            <w:top w:val="none" w:sz="0" w:space="0" w:color="auto"/>
            <w:left w:val="none" w:sz="0" w:space="0" w:color="auto"/>
            <w:bottom w:val="none" w:sz="0" w:space="0" w:color="auto"/>
            <w:right w:val="none" w:sz="0" w:space="0" w:color="auto"/>
          </w:divBdr>
        </w:div>
        <w:div w:id="1144084370">
          <w:marLeft w:val="0"/>
          <w:marRight w:val="0"/>
          <w:marTop w:val="0"/>
          <w:marBottom w:val="0"/>
          <w:divBdr>
            <w:top w:val="none" w:sz="0" w:space="0" w:color="auto"/>
            <w:left w:val="none" w:sz="0" w:space="0" w:color="auto"/>
            <w:bottom w:val="none" w:sz="0" w:space="0" w:color="auto"/>
            <w:right w:val="none" w:sz="0" w:space="0" w:color="auto"/>
          </w:divBdr>
        </w:div>
        <w:div w:id="527303969">
          <w:marLeft w:val="0"/>
          <w:marRight w:val="0"/>
          <w:marTop w:val="0"/>
          <w:marBottom w:val="0"/>
          <w:divBdr>
            <w:top w:val="none" w:sz="0" w:space="0" w:color="auto"/>
            <w:left w:val="none" w:sz="0" w:space="0" w:color="auto"/>
            <w:bottom w:val="none" w:sz="0" w:space="0" w:color="auto"/>
            <w:right w:val="none" w:sz="0" w:space="0" w:color="auto"/>
          </w:divBdr>
        </w:div>
        <w:div w:id="1447692758">
          <w:marLeft w:val="0"/>
          <w:marRight w:val="0"/>
          <w:marTop w:val="0"/>
          <w:marBottom w:val="0"/>
          <w:divBdr>
            <w:top w:val="none" w:sz="0" w:space="0" w:color="auto"/>
            <w:left w:val="none" w:sz="0" w:space="0" w:color="auto"/>
            <w:bottom w:val="none" w:sz="0" w:space="0" w:color="auto"/>
            <w:right w:val="none" w:sz="0" w:space="0" w:color="auto"/>
          </w:divBdr>
        </w:div>
        <w:div w:id="1714229269">
          <w:marLeft w:val="0"/>
          <w:marRight w:val="0"/>
          <w:marTop w:val="0"/>
          <w:marBottom w:val="0"/>
          <w:divBdr>
            <w:top w:val="none" w:sz="0" w:space="0" w:color="auto"/>
            <w:left w:val="none" w:sz="0" w:space="0" w:color="auto"/>
            <w:bottom w:val="none" w:sz="0" w:space="0" w:color="auto"/>
            <w:right w:val="none" w:sz="0" w:space="0" w:color="auto"/>
          </w:divBdr>
        </w:div>
        <w:div w:id="2116754852">
          <w:marLeft w:val="0"/>
          <w:marRight w:val="0"/>
          <w:marTop w:val="0"/>
          <w:marBottom w:val="0"/>
          <w:divBdr>
            <w:top w:val="none" w:sz="0" w:space="0" w:color="auto"/>
            <w:left w:val="none" w:sz="0" w:space="0" w:color="auto"/>
            <w:bottom w:val="none" w:sz="0" w:space="0" w:color="auto"/>
            <w:right w:val="none" w:sz="0" w:space="0" w:color="auto"/>
          </w:divBdr>
        </w:div>
        <w:div w:id="1002003277">
          <w:marLeft w:val="0"/>
          <w:marRight w:val="0"/>
          <w:marTop w:val="0"/>
          <w:marBottom w:val="0"/>
          <w:divBdr>
            <w:top w:val="none" w:sz="0" w:space="0" w:color="auto"/>
            <w:left w:val="none" w:sz="0" w:space="0" w:color="auto"/>
            <w:bottom w:val="none" w:sz="0" w:space="0" w:color="auto"/>
            <w:right w:val="none" w:sz="0" w:space="0" w:color="auto"/>
          </w:divBdr>
        </w:div>
        <w:div w:id="1315530913">
          <w:marLeft w:val="0"/>
          <w:marRight w:val="0"/>
          <w:marTop w:val="0"/>
          <w:marBottom w:val="0"/>
          <w:divBdr>
            <w:top w:val="none" w:sz="0" w:space="0" w:color="auto"/>
            <w:left w:val="none" w:sz="0" w:space="0" w:color="auto"/>
            <w:bottom w:val="none" w:sz="0" w:space="0" w:color="auto"/>
            <w:right w:val="none" w:sz="0" w:space="0" w:color="auto"/>
          </w:divBdr>
        </w:div>
        <w:div w:id="4393786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chart" Target="charts/chart4.xml"/><Relationship Id="rId12" Type="http://schemas.openxmlformats.org/officeDocument/2006/relationships/chart" Target="charts/chart5.xml"/><Relationship Id="rId13" Type="http://schemas.openxmlformats.org/officeDocument/2006/relationships/chart" Target="charts/chart6.xml"/><Relationship Id="rId14" Type="http://schemas.openxmlformats.org/officeDocument/2006/relationships/chart" Target="charts/chart7.xml"/><Relationship Id="rId15" Type="http://schemas.openxmlformats.org/officeDocument/2006/relationships/hyperlink" Target="http://nela2greenhill.wikispaces.com/Biography"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chart" Target="charts/chart1.xml"/><Relationship Id="rId9" Type="http://schemas.openxmlformats.org/officeDocument/2006/relationships/chart" Target="charts/chart2.xml"/><Relationship Id="rId10"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Sheet7.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Standard</a:t>
            </a:r>
            <a:r>
              <a:rPr lang="en-US" baseline="0"/>
              <a:t> 1: Strategic Leadership</a:t>
            </a:r>
            <a:endParaRPr lang="en-US"/>
          </a:p>
        </c:rich>
      </c:tx>
      <c:layout/>
      <c:overlay val="0"/>
    </c:title>
    <c:autoTitleDeleted val="0"/>
    <c:plotArea>
      <c:layout/>
      <c:barChart>
        <c:barDir val="col"/>
        <c:grouping val="clustered"/>
        <c:varyColors val="0"/>
        <c:ser>
          <c:idx val="0"/>
          <c:order val="0"/>
          <c:tx>
            <c:strRef>
              <c:f>Sheet1!$B$1</c:f>
              <c:strCache>
                <c:ptCount val="1"/>
                <c:pt idx="0">
                  <c:v>Spring 2012</c:v>
                </c:pt>
              </c:strCache>
            </c:strRef>
          </c:tx>
          <c:invertIfNegative val="0"/>
          <c:cat>
            <c:strRef>
              <c:f>Sheet1!$A$2:$A$5</c:f>
              <c:strCache>
                <c:ptCount val="4"/>
                <c:pt idx="0">
                  <c:v>1a: School Vision, Mission, and Strategic Goals</c:v>
                </c:pt>
                <c:pt idx="1">
                  <c:v>1b: Leading Change</c:v>
                </c:pt>
                <c:pt idx="2">
                  <c:v>1c: School Improvement Plan</c:v>
                </c:pt>
                <c:pt idx="3">
                  <c:v>1d: Distributive Leadership</c:v>
                </c:pt>
              </c:strCache>
            </c:strRef>
          </c:cat>
          <c:val>
            <c:numRef>
              <c:f>Sheet1!$B$2:$B$5</c:f>
              <c:numCache>
                <c:formatCode>General</c:formatCode>
                <c:ptCount val="4"/>
                <c:pt idx="0">
                  <c:v>2.0</c:v>
                </c:pt>
                <c:pt idx="1">
                  <c:v>2.0</c:v>
                </c:pt>
                <c:pt idx="2">
                  <c:v>1.0</c:v>
                </c:pt>
                <c:pt idx="3">
                  <c:v>2.0</c:v>
                </c:pt>
              </c:numCache>
            </c:numRef>
          </c:val>
        </c:ser>
        <c:dLbls>
          <c:showLegendKey val="0"/>
          <c:showVal val="0"/>
          <c:showCatName val="0"/>
          <c:showSerName val="0"/>
          <c:showPercent val="0"/>
          <c:showBubbleSize val="0"/>
        </c:dLbls>
        <c:gapWidth val="150"/>
        <c:axId val="568599240"/>
        <c:axId val="746121336"/>
      </c:barChart>
      <c:catAx>
        <c:axId val="568599240"/>
        <c:scaling>
          <c:orientation val="minMax"/>
        </c:scaling>
        <c:delete val="0"/>
        <c:axPos val="b"/>
        <c:majorTickMark val="out"/>
        <c:minorTickMark val="none"/>
        <c:tickLblPos val="nextTo"/>
        <c:crossAx val="746121336"/>
        <c:crosses val="autoZero"/>
        <c:auto val="1"/>
        <c:lblAlgn val="ctr"/>
        <c:lblOffset val="100"/>
        <c:noMultiLvlLbl val="0"/>
      </c:catAx>
      <c:valAx>
        <c:axId val="746121336"/>
        <c:scaling>
          <c:orientation val="minMax"/>
          <c:max val="5.0"/>
          <c:min val="0.0"/>
        </c:scaling>
        <c:delete val="0"/>
        <c:axPos val="l"/>
        <c:majorGridlines/>
        <c:numFmt formatCode="General" sourceLinked="1"/>
        <c:majorTickMark val="out"/>
        <c:minorTickMark val="none"/>
        <c:tickLblPos val="nextTo"/>
        <c:crossAx val="568599240"/>
        <c:crosses val="autoZero"/>
        <c:crossBetween val="between"/>
        <c:majorUnit val="1.0"/>
        <c:minorUnit val="1.0"/>
      </c:valAx>
    </c:plotArea>
    <c:legend>
      <c:legendPos val="r"/>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Standard</a:t>
            </a:r>
            <a:r>
              <a:rPr lang="en-US" baseline="0"/>
              <a:t> 2: Instructional Leadership</a:t>
            </a:r>
            <a:endParaRPr lang="en-US"/>
          </a:p>
        </c:rich>
      </c:tx>
      <c:layout/>
      <c:overlay val="0"/>
    </c:title>
    <c:autoTitleDeleted val="0"/>
    <c:plotArea>
      <c:layout/>
      <c:barChart>
        <c:barDir val="col"/>
        <c:grouping val="clustered"/>
        <c:varyColors val="0"/>
        <c:ser>
          <c:idx val="0"/>
          <c:order val="0"/>
          <c:tx>
            <c:strRef>
              <c:f>Sheet1!$B$1</c:f>
              <c:strCache>
                <c:ptCount val="1"/>
                <c:pt idx="0">
                  <c:v>Spring 2012</c:v>
                </c:pt>
              </c:strCache>
            </c:strRef>
          </c:tx>
          <c:invertIfNegative val="0"/>
          <c:cat>
            <c:strRef>
              <c:f>Sheet1!$A$2:$A$4</c:f>
              <c:strCache>
                <c:ptCount val="2"/>
                <c:pt idx="0">
                  <c:v>2a: Focus on Learning and Teaching, Curriculum, Instruction and Assessment</c:v>
                </c:pt>
                <c:pt idx="1">
                  <c:v>2b: Focus on Instructional Time</c:v>
                </c:pt>
              </c:strCache>
            </c:strRef>
          </c:cat>
          <c:val>
            <c:numRef>
              <c:f>Sheet1!$B$2:$B$4</c:f>
              <c:numCache>
                <c:formatCode>General</c:formatCode>
                <c:ptCount val="3"/>
                <c:pt idx="0">
                  <c:v>2.0</c:v>
                </c:pt>
                <c:pt idx="1">
                  <c:v>1.0</c:v>
                </c:pt>
              </c:numCache>
            </c:numRef>
          </c:val>
        </c:ser>
        <c:ser>
          <c:idx val="1"/>
          <c:order val="1"/>
          <c:tx>
            <c:strRef>
              <c:f>Sheet1!$C$1</c:f>
              <c:strCache>
                <c:ptCount val="1"/>
                <c:pt idx="0">
                  <c:v>Sep-12</c:v>
                </c:pt>
              </c:strCache>
            </c:strRef>
          </c:tx>
          <c:invertIfNegative val="0"/>
          <c:cat>
            <c:strRef>
              <c:f>Sheet1!$A$2:$A$4</c:f>
              <c:strCache>
                <c:ptCount val="2"/>
                <c:pt idx="0">
                  <c:v>2a: Focus on Learning and Teaching, Curriculum, Instruction and Assessment</c:v>
                </c:pt>
                <c:pt idx="1">
                  <c:v>2b: Focus on Instructional Time</c:v>
                </c:pt>
              </c:strCache>
            </c:strRef>
          </c:cat>
          <c:val>
            <c:numRef>
              <c:f>Sheet1!$C$2:$C$4</c:f>
              <c:numCache>
                <c:formatCode>General</c:formatCode>
                <c:ptCount val="3"/>
                <c:pt idx="1">
                  <c:v>3.0</c:v>
                </c:pt>
              </c:numCache>
            </c:numRef>
          </c:val>
        </c:ser>
        <c:dLbls>
          <c:showLegendKey val="0"/>
          <c:showVal val="0"/>
          <c:showCatName val="0"/>
          <c:showSerName val="0"/>
          <c:showPercent val="0"/>
          <c:showBubbleSize val="0"/>
        </c:dLbls>
        <c:gapWidth val="150"/>
        <c:axId val="809959288"/>
        <c:axId val="809961080"/>
      </c:barChart>
      <c:catAx>
        <c:axId val="809959288"/>
        <c:scaling>
          <c:orientation val="minMax"/>
        </c:scaling>
        <c:delete val="0"/>
        <c:axPos val="b"/>
        <c:majorTickMark val="out"/>
        <c:minorTickMark val="none"/>
        <c:tickLblPos val="nextTo"/>
        <c:crossAx val="809961080"/>
        <c:crosses val="autoZero"/>
        <c:auto val="1"/>
        <c:lblAlgn val="ctr"/>
        <c:lblOffset val="100"/>
        <c:noMultiLvlLbl val="0"/>
      </c:catAx>
      <c:valAx>
        <c:axId val="809961080"/>
        <c:scaling>
          <c:orientation val="minMax"/>
          <c:max val="5.0"/>
          <c:min val="0.0"/>
        </c:scaling>
        <c:delete val="0"/>
        <c:axPos val="l"/>
        <c:majorGridlines/>
        <c:numFmt formatCode="General" sourceLinked="1"/>
        <c:majorTickMark val="out"/>
        <c:minorTickMark val="none"/>
        <c:tickLblPos val="nextTo"/>
        <c:crossAx val="809959288"/>
        <c:crosses val="autoZero"/>
        <c:crossBetween val="between"/>
        <c:majorUnit val="1.0"/>
        <c:minorUnit val="1.0"/>
      </c:valAx>
    </c:plotArea>
    <c:legend>
      <c:legendPos val="r"/>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Standard</a:t>
            </a:r>
            <a:r>
              <a:rPr lang="en-US" baseline="0"/>
              <a:t> 3: Cultural Leadership</a:t>
            </a:r>
            <a:endParaRPr lang="en-US"/>
          </a:p>
        </c:rich>
      </c:tx>
      <c:layout/>
      <c:overlay val="0"/>
    </c:title>
    <c:autoTitleDeleted val="0"/>
    <c:plotArea>
      <c:layout/>
      <c:barChart>
        <c:barDir val="col"/>
        <c:grouping val="clustered"/>
        <c:varyColors val="0"/>
        <c:ser>
          <c:idx val="0"/>
          <c:order val="0"/>
          <c:tx>
            <c:strRef>
              <c:f>Sheet1!$B$1</c:f>
              <c:strCache>
                <c:ptCount val="1"/>
                <c:pt idx="0">
                  <c:v>Spring 2012</c:v>
                </c:pt>
              </c:strCache>
            </c:strRef>
          </c:tx>
          <c:invertIfNegative val="0"/>
          <c:cat>
            <c:strRef>
              <c:f>Sheet1!$A$2:$A$5</c:f>
              <c:strCache>
                <c:ptCount val="4"/>
                <c:pt idx="0">
                  <c:v>3a: Focus on Collaborative Work Environment</c:v>
                </c:pt>
                <c:pt idx="1">
                  <c:v>3b: School Culture and Identity</c:v>
                </c:pt>
                <c:pt idx="2">
                  <c:v>3c: Acknowledges Failures; Celebrates Accomplishments and Rewards</c:v>
                </c:pt>
                <c:pt idx="3">
                  <c:v>3d: Efficacy and Empowerment</c:v>
                </c:pt>
              </c:strCache>
            </c:strRef>
          </c:cat>
          <c:val>
            <c:numRef>
              <c:f>Sheet1!$B$2:$B$5</c:f>
              <c:numCache>
                <c:formatCode>General</c:formatCode>
                <c:ptCount val="4"/>
                <c:pt idx="0">
                  <c:v>2.0</c:v>
                </c:pt>
                <c:pt idx="1">
                  <c:v>2.0</c:v>
                </c:pt>
                <c:pt idx="2">
                  <c:v>2.0</c:v>
                </c:pt>
                <c:pt idx="3">
                  <c:v>2.0</c:v>
                </c:pt>
              </c:numCache>
            </c:numRef>
          </c:val>
        </c:ser>
        <c:ser>
          <c:idx val="1"/>
          <c:order val="1"/>
          <c:tx>
            <c:strRef>
              <c:f>Sheet1!$C$1</c:f>
              <c:strCache>
                <c:ptCount val="1"/>
                <c:pt idx="0">
                  <c:v>Sep-12</c:v>
                </c:pt>
              </c:strCache>
            </c:strRef>
          </c:tx>
          <c:invertIfNegative val="0"/>
          <c:cat>
            <c:strRef>
              <c:f>Sheet1!$A$2:$A$5</c:f>
              <c:strCache>
                <c:ptCount val="4"/>
                <c:pt idx="0">
                  <c:v>3a: Focus on Collaborative Work Environment</c:v>
                </c:pt>
                <c:pt idx="1">
                  <c:v>3b: School Culture and Identity</c:v>
                </c:pt>
                <c:pt idx="2">
                  <c:v>3c: Acknowledges Failures; Celebrates Accomplishments and Rewards</c:v>
                </c:pt>
                <c:pt idx="3">
                  <c:v>3d: Efficacy and Empowerment</c:v>
                </c:pt>
              </c:strCache>
            </c:strRef>
          </c:cat>
          <c:val>
            <c:numRef>
              <c:f>Sheet1!$C$2:$C$5</c:f>
              <c:numCache>
                <c:formatCode>General</c:formatCode>
                <c:ptCount val="4"/>
                <c:pt idx="2">
                  <c:v>3.0</c:v>
                </c:pt>
              </c:numCache>
            </c:numRef>
          </c:val>
        </c:ser>
        <c:dLbls>
          <c:showLegendKey val="0"/>
          <c:showVal val="0"/>
          <c:showCatName val="0"/>
          <c:showSerName val="0"/>
          <c:showPercent val="0"/>
          <c:showBubbleSize val="0"/>
        </c:dLbls>
        <c:gapWidth val="150"/>
        <c:axId val="839978552"/>
        <c:axId val="839981016"/>
      </c:barChart>
      <c:catAx>
        <c:axId val="839978552"/>
        <c:scaling>
          <c:orientation val="minMax"/>
        </c:scaling>
        <c:delete val="0"/>
        <c:axPos val="b"/>
        <c:majorTickMark val="out"/>
        <c:minorTickMark val="none"/>
        <c:tickLblPos val="nextTo"/>
        <c:crossAx val="839981016"/>
        <c:crosses val="autoZero"/>
        <c:auto val="1"/>
        <c:lblAlgn val="ctr"/>
        <c:lblOffset val="100"/>
        <c:noMultiLvlLbl val="0"/>
      </c:catAx>
      <c:valAx>
        <c:axId val="839981016"/>
        <c:scaling>
          <c:orientation val="minMax"/>
          <c:max val="5.0"/>
          <c:min val="0.0"/>
        </c:scaling>
        <c:delete val="0"/>
        <c:axPos val="l"/>
        <c:majorGridlines/>
        <c:numFmt formatCode="General" sourceLinked="1"/>
        <c:majorTickMark val="out"/>
        <c:minorTickMark val="none"/>
        <c:tickLblPos val="nextTo"/>
        <c:crossAx val="839978552"/>
        <c:crosses val="autoZero"/>
        <c:crossBetween val="between"/>
        <c:majorUnit val="1.0"/>
        <c:minorUnit val="1.0"/>
      </c:valAx>
    </c:plotArea>
    <c:legend>
      <c:legendPos val="r"/>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Standard</a:t>
            </a:r>
            <a:r>
              <a:rPr lang="en-US" baseline="0"/>
              <a:t> 4: Human Resources Leadership</a:t>
            </a:r>
            <a:endParaRPr lang="en-US"/>
          </a:p>
        </c:rich>
      </c:tx>
      <c:layout/>
      <c:overlay val="0"/>
    </c:title>
    <c:autoTitleDeleted val="0"/>
    <c:plotArea>
      <c:layout/>
      <c:barChart>
        <c:barDir val="col"/>
        <c:grouping val="clustered"/>
        <c:varyColors val="0"/>
        <c:ser>
          <c:idx val="0"/>
          <c:order val="0"/>
          <c:tx>
            <c:strRef>
              <c:f>Sheet1!$B$1</c:f>
              <c:strCache>
                <c:ptCount val="1"/>
                <c:pt idx="0">
                  <c:v>Spring 2012</c:v>
                </c:pt>
              </c:strCache>
            </c:strRef>
          </c:tx>
          <c:invertIfNegative val="0"/>
          <c:cat>
            <c:strRef>
              <c:f>Sheet1!$A$2:$A$4</c:f>
              <c:strCache>
                <c:ptCount val="3"/>
                <c:pt idx="0">
                  <c:v>4a: Professional Development/Learning Communities</c:v>
                </c:pt>
                <c:pt idx="1">
                  <c:v>4b: Recruiting, hiring, placing, and mentoring of Staff</c:v>
                </c:pt>
                <c:pt idx="2">
                  <c:v>4c: Teacher and Staff Evaluation</c:v>
                </c:pt>
              </c:strCache>
            </c:strRef>
          </c:cat>
          <c:val>
            <c:numRef>
              <c:f>Sheet1!$B$2:$B$4</c:f>
              <c:numCache>
                <c:formatCode>General</c:formatCode>
                <c:ptCount val="3"/>
                <c:pt idx="0">
                  <c:v>1.0</c:v>
                </c:pt>
                <c:pt idx="1">
                  <c:v>1.0</c:v>
                </c:pt>
                <c:pt idx="2">
                  <c:v>2.0</c:v>
                </c:pt>
              </c:numCache>
            </c:numRef>
          </c:val>
        </c:ser>
        <c:ser>
          <c:idx val="1"/>
          <c:order val="1"/>
          <c:tx>
            <c:strRef>
              <c:f>Sheet1!$C$1</c:f>
              <c:strCache>
                <c:ptCount val="1"/>
                <c:pt idx="0">
                  <c:v>Sept. 2012</c:v>
                </c:pt>
              </c:strCache>
            </c:strRef>
          </c:tx>
          <c:invertIfNegative val="0"/>
          <c:cat>
            <c:strRef>
              <c:f>Sheet1!$A$2:$A$4</c:f>
              <c:strCache>
                <c:ptCount val="3"/>
                <c:pt idx="0">
                  <c:v>4a: Professional Development/Learning Communities</c:v>
                </c:pt>
                <c:pt idx="1">
                  <c:v>4b: Recruiting, hiring, placing, and mentoring of Staff</c:v>
                </c:pt>
                <c:pt idx="2">
                  <c:v>4c: Teacher and Staff Evaluation</c:v>
                </c:pt>
              </c:strCache>
            </c:strRef>
          </c:cat>
          <c:val>
            <c:numRef>
              <c:f>Sheet1!$C$2:$C$4</c:f>
              <c:numCache>
                <c:formatCode>General</c:formatCode>
                <c:ptCount val="3"/>
                <c:pt idx="0">
                  <c:v>2.0</c:v>
                </c:pt>
                <c:pt idx="1">
                  <c:v>3.0</c:v>
                </c:pt>
              </c:numCache>
            </c:numRef>
          </c:val>
        </c:ser>
        <c:dLbls>
          <c:showLegendKey val="0"/>
          <c:showVal val="0"/>
          <c:showCatName val="0"/>
          <c:showSerName val="0"/>
          <c:showPercent val="0"/>
          <c:showBubbleSize val="0"/>
        </c:dLbls>
        <c:gapWidth val="150"/>
        <c:axId val="859051112"/>
        <c:axId val="859052904"/>
      </c:barChart>
      <c:catAx>
        <c:axId val="859051112"/>
        <c:scaling>
          <c:orientation val="minMax"/>
        </c:scaling>
        <c:delete val="0"/>
        <c:axPos val="b"/>
        <c:majorTickMark val="out"/>
        <c:minorTickMark val="none"/>
        <c:tickLblPos val="nextTo"/>
        <c:crossAx val="859052904"/>
        <c:crosses val="autoZero"/>
        <c:auto val="1"/>
        <c:lblAlgn val="ctr"/>
        <c:lblOffset val="100"/>
        <c:noMultiLvlLbl val="0"/>
      </c:catAx>
      <c:valAx>
        <c:axId val="859052904"/>
        <c:scaling>
          <c:orientation val="minMax"/>
          <c:max val="5.0"/>
          <c:min val="0.0"/>
        </c:scaling>
        <c:delete val="0"/>
        <c:axPos val="l"/>
        <c:majorGridlines/>
        <c:numFmt formatCode="General" sourceLinked="1"/>
        <c:majorTickMark val="out"/>
        <c:minorTickMark val="none"/>
        <c:tickLblPos val="nextTo"/>
        <c:crossAx val="859051112"/>
        <c:crosses val="autoZero"/>
        <c:crossBetween val="between"/>
        <c:majorUnit val="1.0"/>
        <c:minorUnit val="1.0"/>
      </c:valAx>
    </c:plotArea>
    <c:legend>
      <c:legendPos val="r"/>
      <c:layout/>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Standard</a:t>
            </a:r>
            <a:r>
              <a:rPr lang="en-US" baseline="0"/>
              <a:t> 5: Managerial Leadership</a:t>
            </a:r>
            <a:endParaRPr lang="en-US"/>
          </a:p>
        </c:rich>
      </c:tx>
      <c:layout/>
      <c:overlay val="0"/>
    </c:title>
    <c:autoTitleDeleted val="0"/>
    <c:plotArea>
      <c:layout/>
      <c:barChart>
        <c:barDir val="col"/>
        <c:grouping val="clustered"/>
        <c:varyColors val="0"/>
        <c:ser>
          <c:idx val="0"/>
          <c:order val="0"/>
          <c:tx>
            <c:strRef>
              <c:f>Sheet1!$B$1</c:f>
              <c:strCache>
                <c:ptCount val="1"/>
                <c:pt idx="0">
                  <c:v>Spring 2012</c:v>
                </c:pt>
              </c:strCache>
            </c:strRef>
          </c:tx>
          <c:invertIfNegative val="0"/>
          <c:cat>
            <c:strRef>
              <c:f>Sheet1!$A$2:$A$6</c:f>
              <c:strCache>
                <c:ptCount val="4"/>
                <c:pt idx="0">
                  <c:v>5a: School Resources and Budget</c:v>
                </c:pt>
                <c:pt idx="1">
                  <c:v>5b: Conflict Management and Resolution</c:v>
                </c:pt>
                <c:pt idx="2">
                  <c:v>5c: Systematic Communication</c:v>
                </c:pt>
                <c:pt idx="3">
                  <c:v>5d: School Expectations for Students and Staff</c:v>
                </c:pt>
              </c:strCache>
            </c:strRef>
          </c:cat>
          <c:val>
            <c:numRef>
              <c:f>Sheet1!$B$2:$B$6</c:f>
              <c:numCache>
                <c:formatCode>General</c:formatCode>
                <c:ptCount val="5"/>
                <c:pt idx="0">
                  <c:v>1.0</c:v>
                </c:pt>
                <c:pt idx="1">
                  <c:v>2.0</c:v>
                </c:pt>
                <c:pt idx="2">
                  <c:v>1.0</c:v>
                </c:pt>
                <c:pt idx="3">
                  <c:v>2.0</c:v>
                </c:pt>
              </c:numCache>
            </c:numRef>
          </c:val>
        </c:ser>
        <c:ser>
          <c:idx val="1"/>
          <c:order val="1"/>
          <c:tx>
            <c:strRef>
              <c:f>Sheet1!$C$1</c:f>
              <c:strCache>
                <c:ptCount val="1"/>
                <c:pt idx="0">
                  <c:v>Sept. 2012</c:v>
                </c:pt>
              </c:strCache>
            </c:strRef>
          </c:tx>
          <c:invertIfNegative val="0"/>
          <c:cat>
            <c:strRef>
              <c:f>Sheet1!$A$2:$A$6</c:f>
              <c:strCache>
                <c:ptCount val="4"/>
                <c:pt idx="0">
                  <c:v>5a: School Resources and Budget</c:v>
                </c:pt>
                <c:pt idx="1">
                  <c:v>5b: Conflict Management and Resolution</c:v>
                </c:pt>
                <c:pt idx="2">
                  <c:v>5c: Systematic Communication</c:v>
                </c:pt>
                <c:pt idx="3">
                  <c:v>5d: School Expectations for Students and Staff</c:v>
                </c:pt>
              </c:strCache>
            </c:strRef>
          </c:cat>
          <c:val>
            <c:numRef>
              <c:f>Sheet1!$C$2:$C$6</c:f>
              <c:numCache>
                <c:formatCode>General</c:formatCode>
                <c:ptCount val="5"/>
                <c:pt idx="0">
                  <c:v>2.0</c:v>
                </c:pt>
                <c:pt idx="1">
                  <c:v>3.0</c:v>
                </c:pt>
                <c:pt idx="2">
                  <c:v>2.0</c:v>
                </c:pt>
              </c:numCache>
            </c:numRef>
          </c:val>
        </c:ser>
        <c:dLbls>
          <c:showLegendKey val="0"/>
          <c:showVal val="0"/>
          <c:showCatName val="0"/>
          <c:showSerName val="0"/>
          <c:showPercent val="0"/>
          <c:showBubbleSize val="0"/>
        </c:dLbls>
        <c:gapWidth val="150"/>
        <c:axId val="652124760"/>
        <c:axId val="793312184"/>
      </c:barChart>
      <c:catAx>
        <c:axId val="652124760"/>
        <c:scaling>
          <c:orientation val="minMax"/>
        </c:scaling>
        <c:delete val="0"/>
        <c:axPos val="b"/>
        <c:majorTickMark val="out"/>
        <c:minorTickMark val="none"/>
        <c:tickLblPos val="nextTo"/>
        <c:crossAx val="793312184"/>
        <c:crosses val="autoZero"/>
        <c:auto val="1"/>
        <c:lblAlgn val="ctr"/>
        <c:lblOffset val="100"/>
        <c:noMultiLvlLbl val="0"/>
      </c:catAx>
      <c:valAx>
        <c:axId val="793312184"/>
        <c:scaling>
          <c:orientation val="minMax"/>
          <c:max val="5.0"/>
          <c:min val="0.0"/>
        </c:scaling>
        <c:delete val="0"/>
        <c:axPos val="l"/>
        <c:majorGridlines/>
        <c:numFmt formatCode="General" sourceLinked="1"/>
        <c:majorTickMark val="out"/>
        <c:minorTickMark val="none"/>
        <c:tickLblPos val="nextTo"/>
        <c:crossAx val="652124760"/>
        <c:crosses val="autoZero"/>
        <c:crossBetween val="between"/>
        <c:majorUnit val="1.0"/>
        <c:minorUnit val="1.0"/>
      </c:valAx>
    </c:plotArea>
    <c:legend>
      <c:legendPos val="r"/>
      <c:layout/>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Standard</a:t>
            </a:r>
            <a:r>
              <a:rPr lang="en-US" baseline="0"/>
              <a:t> 6: External Development Leadership</a:t>
            </a:r>
            <a:endParaRPr lang="en-US"/>
          </a:p>
        </c:rich>
      </c:tx>
      <c:layout/>
      <c:overlay val="0"/>
    </c:title>
    <c:autoTitleDeleted val="0"/>
    <c:plotArea>
      <c:layout/>
      <c:barChart>
        <c:barDir val="col"/>
        <c:grouping val="clustered"/>
        <c:varyColors val="0"/>
        <c:ser>
          <c:idx val="0"/>
          <c:order val="0"/>
          <c:tx>
            <c:strRef>
              <c:f>Sheet1!$B$1</c:f>
              <c:strCache>
                <c:ptCount val="1"/>
                <c:pt idx="0">
                  <c:v>Spring 2012</c:v>
                </c:pt>
              </c:strCache>
            </c:strRef>
          </c:tx>
          <c:invertIfNegative val="0"/>
          <c:cat>
            <c:strRef>
              <c:f>Sheet1!$A$2:$A$3</c:f>
              <c:strCache>
                <c:ptCount val="2"/>
                <c:pt idx="0">
                  <c:v>6a: Parent and Community Involvement and Outreach</c:v>
                </c:pt>
                <c:pt idx="1">
                  <c:v>6b: Federal, State, and Distric Mandates</c:v>
                </c:pt>
              </c:strCache>
            </c:strRef>
          </c:cat>
          <c:val>
            <c:numRef>
              <c:f>Sheet1!$B$2:$B$3</c:f>
              <c:numCache>
                <c:formatCode>General</c:formatCode>
                <c:ptCount val="2"/>
                <c:pt idx="0">
                  <c:v>2.0</c:v>
                </c:pt>
                <c:pt idx="1">
                  <c:v>1.0</c:v>
                </c:pt>
              </c:numCache>
            </c:numRef>
          </c:val>
        </c:ser>
        <c:ser>
          <c:idx val="1"/>
          <c:order val="1"/>
          <c:tx>
            <c:strRef>
              <c:f>Sheet1!$C$1</c:f>
              <c:strCache>
                <c:ptCount val="1"/>
                <c:pt idx="0">
                  <c:v>Sept. 2012</c:v>
                </c:pt>
              </c:strCache>
            </c:strRef>
          </c:tx>
          <c:invertIfNegative val="0"/>
          <c:cat>
            <c:strRef>
              <c:f>Sheet1!$A$2:$A$3</c:f>
              <c:strCache>
                <c:ptCount val="2"/>
                <c:pt idx="0">
                  <c:v>6a: Parent and Community Involvement and Outreach</c:v>
                </c:pt>
                <c:pt idx="1">
                  <c:v>6b: Federal, State, and Distric Mandates</c:v>
                </c:pt>
              </c:strCache>
            </c:strRef>
          </c:cat>
          <c:val>
            <c:numRef>
              <c:f>Sheet1!$C$2:$C$3</c:f>
              <c:numCache>
                <c:formatCode>General</c:formatCode>
                <c:ptCount val="2"/>
                <c:pt idx="1">
                  <c:v>2.0</c:v>
                </c:pt>
              </c:numCache>
            </c:numRef>
          </c:val>
        </c:ser>
        <c:dLbls>
          <c:showLegendKey val="0"/>
          <c:showVal val="0"/>
          <c:showCatName val="0"/>
          <c:showSerName val="0"/>
          <c:showPercent val="0"/>
          <c:showBubbleSize val="0"/>
        </c:dLbls>
        <c:gapWidth val="150"/>
        <c:axId val="444832440"/>
        <c:axId val="806613768"/>
      </c:barChart>
      <c:catAx>
        <c:axId val="444832440"/>
        <c:scaling>
          <c:orientation val="minMax"/>
        </c:scaling>
        <c:delete val="0"/>
        <c:axPos val="b"/>
        <c:majorTickMark val="out"/>
        <c:minorTickMark val="none"/>
        <c:tickLblPos val="nextTo"/>
        <c:crossAx val="806613768"/>
        <c:crosses val="autoZero"/>
        <c:auto val="1"/>
        <c:lblAlgn val="ctr"/>
        <c:lblOffset val="100"/>
        <c:noMultiLvlLbl val="0"/>
      </c:catAx>
      <c:valAx>
        <c:axId val="806613768"/>
        <c:scaling>
          <c:orientation val="minMax"/>
          <c:max val="5.0"/>
          <c:min val="0.0"/>
        </c:scaling>
        <c:delete val="0"/>
        <c:axPos val="l"/>
        <c:majorGridlines/>
        <c:numFmt formatCode="General" sourceLinked="1"/>
        <c:majorTickMark val="out"/>
        <c:minorTickMark val="none"/>
        <c:tickLblPos val="nextTo"/>
        <c:crossAx val="444832440"/>
        <c:crosses val="autoZero"/>
        <c:crossBetween val="between"/>
        <c:majorUnit val="1.0"/>
        <c:minorUnit val="1.0"/>
      </c:valAx>
    </c:plotArea>
    <c:legend>
      <c:legendPos val="r"/>
      <c:layout/>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Standard</a:t>
            </a:r>
            <a:r>
              <a:rPr lang="en-US" baseline="0"/>
              <a:t> 7: Micro-Political Leadership</a:t>
            </a:r>
            <a:endParaRPr lang="en-US"/>
          </a:p>
        </c:rich>
      </c:tx>
      <c:layout/>
      <c:overlay val="0"/>
    </c:title>
    <c:autoTitleDeleted val="0"/>
    <c:plotArea>
      <c:layout/>
      <c:barChart>
        <c:barDir val="col"/>
        <c:grouping val="clustered"/>
        <c:varyColors val="0"/>
        <c:ser>
          <c:idx val="0"/>
          <c:order val="0"/>
          <c:tx>
            <c:strRef>
              <c:f>Sheet1!$B$1</c:f>
              <c:strCache>
                <c:ptCount val="1"/>
                <c:pt idx="0">
                  <c:v>Spring 2012</c:v>
                </c:pt>
              </c:strCache>
            </c:strRef>
          </c:tx>
          <c:invertIfNegative val="0"/>
          <c:cat>
            <c:strRef>
              <c:f>Sheet1!$A$2</c:f>
              <c:strCache>
                <c:ptCount val="1"/>
                <c:pt idx="0">
                  <c:v>7a: School Executive Micro-Political Leadership</c:v>
                </c:pt>
              </c:strCache>
            </c:strRef>
          </c:cat>
          <c:val>
            <c:numRef>
              <c:f>Sheet1!$B$2</c:f>
              <c:numCache>
                <c:formatCode>General</c:formatCode>
                <c:ptCount val="1"/>
                <c:pt idx="0">
                  <c:v>2.0</c:v>
                </c:pt>
              </c:numCache>
            </c:numRef>
          </c:val>
        </c:ser>
        <c:dLbls>
          <c:showLegendKey val="0"/>
          <c:showVal val="0"/>
          <c:showCatName val="0"/>
          <c:showSerName val="0"/>
          <c:showPercent val="0"/>
          <c:showBubbleSize val="0"/>
        </c:dLbls>
        <c:gapWidth val="150"/>
        <c:axId val="806832408"/>
        <c:axId val="845616520"/>
      </c:barChart>
      <c:catAx>
        <c:axId val="806832408"/>
        <c:scaling>
          <c:orientation val="minMax"/>
        </c:scaling>
        <c:delete val="0"/>
        <c:axPos val="b"/>
        <c:majorTickMark val="out"/>
        <c:minorTickMark val="none"/>
        <c:tickLblPos val="nextTo"/>
        <c:crossAx val="845616520"/>
        <c:crosses val="autoZero"/>
        <c:auto val="1"/>
        <c:lblAlgn val="ctr"/>
        <c:lblOffset val="100"/>
        <c:noMultiLvlLbl val="0"/>
      </c:catAx>
      <c:valAx>
        <c:axId val="845616520"/>
        <c:scaling>
          <c:orientation val="minMax"/>
          <c:max val="5.0"/>
          <c:min val="0.0"/>
        </c:scaling>
        <c:delete val="0"/>
        <c:axPos val="l"/>
        <c:majorGridlines/>
        <c:numFmt formatCode="General" sourceLinked="1"/>
        <c:majorTickMark val="out"/>
        <c:minorTickMark val="none"/>
        <c:tickLblPos val="nextTo"/>
        <c:crossAx val="806832408"/>
        <c:crosses val="autoZero"/>
        <c:crossBetween val="between"/>
        <c:majorUnit val="1.0"/>
        <c:minorUnit val="1.0"/>
      </c:valAx>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68246-EB59-A345-BE2C-042FC1674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37</Pages>
  <Words>7972</Words>
  <Characters>40339</Characters>
  <Application>Microsoft Macintosh Word</Application>
  <DocSecurity>0</DocSecurity>
  <Lines>2372</Lines>
  <Paragraphs>575</Paragraphs>
  <ScaleCrop>false</ScaleCrop>
  <HeadingPairs>
    <vt:vector size="2" baseType="variant">
      <vt:variant>
        <vt:lpstr>Title</vt:lpstr>
      </vt:variant>
      <vt:variant>
        <vt:i4>1</vt:i4>
      </vt:variant>
    </vt:vector>
  </HeadingPairs>
  <TitlesOfParts>
    <vt:vector size="1" baseType="lpstr">
      <vt:lpstr/>
    </vt:vector>
  </TitlesOfParts>
  <Company>NCSU</Company>
  <LinksUpToDate>false</LinksUpToDate>
  <CharactersWithSpaces>47736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cahitt</dc:creator>
  <cp:lastModifiedBy>NELA</cp:lastModifiedBy>
  <cp:revision>6</cp:revision>
  <cp:lastPrinted>2012-03-06T23:30:00Z</cp:lastPrinted>
  <dcterms:created xsi:type="dcterms:W3CDTF">2012-08-30T15:22:00Z</dcterms:created>
  <dcterms:modified xsi:type="dcterms:W3CDTF">2012-08-30T18:48:00Z</dcterms:modified>
</cp:coreProperties>
</file>